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59B4AFB1"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sidR="001F7321">
                              <w:rPr>
                                <w:b/>
                                <w:color w:val="FFFFFF"/>
                                <w:spacing w:val="-2"/>
                                <w:sz w:val="36"/>
                              </w:rPr>
                              <w:t>(202</w:t>
                            </w:r>
                            <w:r w:rsidR="007F5330">
                              <w:rPr>
                                <w:b/>
                                <w:color w:val="FFFFFF"/>
                                <w:spacing w:val="-2"/>
                                <w:sz w:val="36"/>
                              </w:rPr>
                              <w:t>4</w:t>
                            </w:r>
                            <w:r w:rsidR="001F7321">
                              <w:rPr>
                                <w:b/>
                                <w:color w:val="FFFFFF"/>
                                <w:spacing w:val="-2"/>
                                <w:sz w:val="36"/>
                              </w:rPr>
                              <w:t>/202</w:t>
                            </w:r>
                            <w:r w:rsidR="007F5330">
                              <w:rPr>
                                <w:b/>
                                <w:color w:val="FFFFFF"/>
                                <w:spacing w:val="-2"/>
                                <w:sz w:val="36"/>
                              </w:rPr>
                              <w:t>5</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59B4AFB1"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sidR="001F7321">
                        <w:rPr>
                          <w:b/>
                          <w:color w:val="FFFFFF"/>
                          <w:spacing w:val="-2"/>
                          <w:sz w:val="36"/>
                        </w:rPr>
                        <w:t>(202</w:t>
                      </w:r>
                      <w:r w:rsidR="007F5330">
                        <w:rPr>
                          <w:b/>
                          <w:color w:val="FFFFFF"/>
                          <w:spacing w:val="-2"/>
                          <w:sz w:val="36"/>
                        </w:rPr>
                        <w:t>4</w:t>
                      </w:r>
                      <w:r w:rsidR="001F7321">
                        <w:rPr>
                          <w:b/>
                          <w:color w:val="FFFFFF"/>
                          <w:spacing w:val="-2"/>
                          <w:sz w:val="36"/>
                        </w:rPr>
                        <w:t>/202</w:t>
                      </w:r>
                      <w:r w:rsidR="007F5330">
                        <w:rPr>
                          <w:b/>
                          <w:color w:val="FFFFFF"/>
                          <w:spacing w:val="-2"/>
                          <w:sz w:val="36"/>
                        </w:rPr>
                        <w:t>5</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6A313C91" w14:textId="77777777" w:rsidR="0069539B" w:rsidRDefault="001F7321">
            <w:pPr>
              <w:pStyle w:val="TableParagraph"/>
              <w:spacing w:before="0"/>
              <w:ind w:left="0"/>
              <w:rPr>
                <w:rFonts w:ascii="Times New Roman"/>
                <w:sz w:val="28"/>
              </w:rPr>
            </w:pPr>
            <w:r>
              <w:rPr>
                <w:rFonts w:ascii="Times New Roman"/>
                <w:sz w:val="28"/>
              </w:rPr>
              <w:t>Sports Coach funding</w:t>
            </w:r>
          </w:p>
          <w:p w14:paraId="1A09322F" w14:textId="77777777" w:rsidR="001F7321" w:rsidRDefault="001F7321">
            <w:pPr>
              <w:pStyle w:val="TableParagraph"/>
              <w:spacing w:before="0"/>
              <w:ind w:left="0"/>
              <w:rPr>
                <w:rFonts w:ascii="Times New Roman"/>
                <w:sz w:val="28"/>
              </w:rPr>
            </w:pPr>
          </w:p>
          <w:p w14:paraId="69F1ABE4" w14:textId="77777777" w:rsidR="001F7321" w:rsidRDefault="001F7321">
            <w:pPr>
              <w:pStyle w:val="TableParagraph"/>
              <w:spacing w:before="0"/>
              <w:ind w:left="0"/>
              <w:rPr>
                <w:rFonts w:ascii="Times New Roman"/>
                <w:sz w:val="28"/>
              </w:rPr>
            </w:pPr>
          </w:p>
          <w:p w14:paraId="27DF059E" w14:textId="77777777" w:rsidR="001F7321" w:rsidRDefault="001F7321">
            <w:pPr>
              <w:pStyle w:val="TableParagraph"/>
              <w:spacing w:before="0"/>
              <w:ind w:left="0"/>
              <w:rPr>
                <w:rFonts w:ascii="Times New Roman"/>
                <w:sz w:val="28"/>
              </w:rPr>
            </w:pPr>
          </w:p>
          <w:p w14:paraId="11E37CD6" w14:textId="77777777" w:rsidR="001F7321" w:rsidRDefault="001F7321">
            <w:pPr>
              <w:pStyle w:val="TableParagraph"/>
              <w:spacing w:before="0"/>
              <w:ind w:left="0"/>
              <w:rPr>
                <w:rFonts w:ascii="Times New Roman"/>
                <w:sz w:val="28"/>
              </w:rPr>
            </w:pPr>
          </w:p>
          <w:p w14:paraId="24544546" w14:textId="77777777" w:rsidR="001F7321" w:rsidRDefault="001F7321">
            <w:pPr>
              <w:pStyle w:val="TableParagraph"/>
              <w:spacing w:before="0"/>
              <w:ind w:left="0"/>
              <w:rPr>
                <w:rFonts w:ascii="Times New Roman"/>
                <w:sz w:val="28"/>
              </w:rPr>
            </w:pPr>
          </w:p>
          <w:p w14:paraId="1D752055" w14:textId="77777777" w:rsidR="001F7321" w:rsidRDefault="001F7321">
            <w:pPr>
              <w:pStyle w:val="TableParagraph"/>
              <w:spacing w:before="0"/>
              <w:ind w:left="0"/>
              <w:rPr>
                <w:rFonts w:ascii="Times New Roman"/>
                <w:sz w:val="28"/>
              </w:rPr>
            </w:pPr>
          </w:p>
          <w:p w14:paraId="368AE255" w14:textId="77777777" w:rsidR="001F7321" w:rsidRDefault="001F7321">
            <w:pPr>
              <w:pStyle w:val="TableParagraph"/>
              <w:spacing w:before="0"/>
              <w:ind w:left="0"/>
              <w:rPr>
                <w:rFonts w:ascii="Times New Roman"/>
                <w:sz w:val="28"/>
              </w:rPr>
            </w:pPr>
          </w:p>
          <w:p w14:paraId="363EFB50" w14:textId="77777777" w:rsidR="001F7321" w:rsidRDefault="001F7321">
            <w:pPr>
              <w:pStyle w:val="TableParagraph"/>
              <w:spacing w:before="0"/>
              <w:ind w:left="0"/>
              <w:rPr>
                <w:rFonts w:ascii="Times New Roman"/>
                <w:sz w:val="28"/>
              </w:rPr>
            </w:pPr>
          </w:p>
          <w:p w14:paraId="27DE025B" w14:textId="77777777" w:rsidR="001F7321" w:rsidRDefault="001F7321">
            <w:pPr>
              <w:pStyle w:val="TableParagraph"/>
              <w:spacing w:before="0"/>
              <w:ind w:left="0"/>
              <w:rPr>
                <w:rFonts w:ascii="Times New Roman"/>
                <w:sz w:val="28"/>
              </w:rPr>
            </w:pPr>
            <w:r>
              <w:rPr>
                <w:rFonts w:ascii="Times New Roman"/>
                <w:sz w:val="28"/>
              </w:rPr>
              <w:t xml:space="preserve">South </w:t>
            </w:r>
            <w:proofErr w:type="spellStart"/>
            <w:r>
              <w:rPr>
                <w:rFonts w:ascii="Times New Roman"/>
                <w:sz w:val="28"/>
              </w:rPr>
              <w:t>Solihull</w:t>
            </w:r>
            <w:proofErr w:type="spellEnd"/>
            <w:r>
              <w:rPr>
                <w:rFonts w:ascii="Times New Roman"/>
                <w:sz w:val="28"/>
              </w:rPr>
              <w:t xml:space="preserve"> Sports and BCSSA membership</w:t>
            </w:r>
          </w:p>
          <w:p w14:paraId="116AF07C" w14:textId="77777777" w:rsidR="001F7321" w:rsidRDefault="001F7321">
            <w:pPr>
              <w:pStyle w:val="TableParagraph"/>
              <w:spacing w:before="0"/>
              <w:ind w:left="0"/>
              <w:rPr>
                <w:rFonts w:ascii="Times New Roman"/>
                <w:sz w:val="28"/>
              </w:rPr>
            </w:pPr>
          </w:p>
          <w:p w14:paraId="4BCD0D69" w14:textId="77777777" w:rsidR="001F7321" w:rsidRDefault="001F7321">
            <w:pPr>
              <w:pStyle w:val="TableParagraph"/>
              <w:spacing w:before="0"/>
              <w:ind w:left="0"/>
              <w:rPr>
                <w:rFonts w:ascii="Times New Roman"/>
                <w:sz w:val="28"/>
              </w:rPr>
            </w:pPr>
          </w:p>
          <w:p w14:paraId="4BCF50C8" w14:textId="77777777" w:rsidR="001F7321" w:rsidRDefault="001F7321">
            <w:pPr>
              <w:pStyle w:val="TableParagraph"/>
              <w:spacing w:before="0"/>
              <w:ind w:left="0"/>
              <w:rPr>
                <w:rFonts w:ascii="Times New Roman"/>
                <w:sz w:val="28"/>
              </w:rPr>
            </w:pPr>
          </w:p>
          <w:p w14:paraId="166E2DCE" w14:textId="77777777" w:rsidR="001F7321" w:rsidRDefault="001F7321">
            <w:pPr>
              <w:pStyle w:val="TableParagraph"/>
              <w:spacing w:before="0"/>
              <w:ind w:left="0"/>
              <w:rPr>
                <w:rFonts w:ascii="Times New Roman"/>
                <w:sz w:val="28"/>
              </w:rPr>
            </w:pPr>
          </w:p>
          <w:p w14:paraId="7BABC731" w14:textId="77777777" w:rsidR="001F7321" w:rsidRDefault="001F7321">
            <w:pPr>
              <w:pStyle w:val="TableParagraph"/>
              <w:spacing w:before="0"/>
              <w:ind w:left="0"/>
              <w:rPr>
                <w:rFonts w:ascii="Times New Roman"/>
                <w:sz w:val="28"/>
              </w:rPr>
            </w:pPr>
          </w:p>
          <w:p w14:paraId="12B63C71" w14:textId="77777777" w:rsidR="001F7321" w:rsidRDefault="001F7321">
            <w:pPr>
              <w:pStyle w:val="TableParagraph"/>
              <w:spacing w:before="0"/>
              <w:ind w:left="0"/>
              <w:rPr>
                <w:rFonts w:ascii="Times New Roman"/>
                <w:sz w:val="28"/>
              </w:rPr>
            </w:pPr>
            <w:r>
              <w:rPr>
                <w:rFonts w:ascii="Times New Roman"/>
                <w:sz w:val="28"/>
              </w:rPr>
              <w:t>Get Set 4 PE Platform</w:t>
            </w:r>
          </w:p>
          <w:p w14:paraId="5D6B5F05" w14:textId="77777777" w:rsidR="00823649" w:rsidRDefault="00823649">
            <w:pPr>
              <w:pStyle w:val="TableParagraph"/>
              <w:spacing w:before="0"/>
              <w:ind w:left="0"/>
              <w:rPr>
                <w:rFonts w:ascii="Times New Roman"/>
                <w:sz w:val="28"/>
              </w:rPr>
            </w:pPr>
          </w:p>
          <w:p w14:paraId="753713F0" w14:textId="77777777" w:rsidR="00823649" w:rsidRDefault="00823649">
            <w:pPr>
              <w:pStyle w:val="TableParagraph"/>
              <w:spacing w:before="0"/>
              <w:ind w:left="0"/>
              <w:rPr>
                <w:rFonts w:ascii="Times New Roman"/>
                <w:sz w:val="28"/>
              </w:rPr>
            </w:pPr>
          </w:p>
          <w:p w14:paraId="1F52EE63" w14:textId="77777777" w:rsidR="00823649" w:rsidRDefault="00823649">
            <w:pPr>
              <w:pStyle w:val="TableParagraph"/>
              <w:spacing w:before="0"/>
              <w:ind w:left="0"/>
              <w:rPr>
                <w:rFonts w:ascii="Times New Roman"/>
                <w:sz w:val="28"/>
              </w:rPr>
            </w:pPr>
          </w:p>
          <w:p w14:paraId="70D3E65D" w14:textId="77777777" w:rsidR="00823649" w:rsidRDefault="00823649">
            <w:pPr>
              <w:pStyle w:val="TableParagraph"/>
              <w:spacing w:before="0"/>
              <w:ind w:left="0"/>
              <w:rPr>
                <w:rFonts w:ascii="Times New Roman"/>
                <w:sz w:val="28"/>
              </w:rPr>
            </w:pPr>
          </w:p>
          <w:p w14:paraId="125B9ED7" w14:textId="77777777" w:rsidR="00823649" w:rsidRDefault="00823649">
            <w:pPr>
              <w:pStyle w:val="TableParagraph"/>
              <w:spacing w:before="0"/>
              <w:ind w:left="0"/>
              <w:rPr>
                <w:rFonts w:ascii="Times New Roman"/>
                <w:sz w:val="28"/>
              </w:rPr>
            </w:pPr>
          </w:p>
          <w:p w14:paraId="13BDC062" w14:textId="77777777" w:rsidR="00823649" w:rsidRDefault="00823649">
            <w:pPr>
              <w:pStyle w:val="TableParagraph"/>
              <w:spacing w:before="0"/>
              <w:ind w:left="0"/>
              <w:rPr>
                <w:rFonts w:ascii="Times New Roman"/>
                <w:sz w:val="28"/>
              </w:rPr>
            </w:pPr>
          </w:p>
          <w:p w14:paraId="42C06C2A" w14:textId="65FB85C9" w:rsidR="00823649" w:rsidRDefault="00823649">
            <w:pPr>
              <w:pStyle w:val="TableParagraph"/>
              <w:spacing w:before="0"/>
              <w:ind w:left="0"/>
              <w:rPr>
                <w:rFonts w:ascii="Times New Roman"/>
                <w:sz w:val="28"/>
              </w:rPr>
            </w:pPr>
          </w:p>
        </w:tc>
        <w:tc>
          <w:tcPr>
            <w:tcW w:w="5036" w:type="dxa"/>
          </w:tcPr>
          <w:p w14:paraId="29EEC010" w14:textId="77777777" w:rsidR="0069539B" w:rsidRDefault="001F7321">
            <w:pPr>
              <w:pStyle w:val="TableParagraph"/>
              <w:spacing w:before="0"/>
              <w:ind w:left="0"/>
              <w:rPr>
                <w:color w:val="242424"/>
                <w:shd w:val="clear" w:color="auto" w:fill="FFFFFF"/>
              </w:rPr>
            </w:pPr>
            <w:r>
              <w:rPr>
                <w:color w:val="242424"/>
                <w:shd w:val="clear" w:color="auto" w:fill="FFFFFF"/>
              </w:rPr>
              <w:lastRenderedPageBreak/>
              <w:t>Having our sports coach has supported CPD for teaching staff and opportunities for shared teaching opportunities. RS has been able to provide an enriched timetable of before and after school clubs. This half term he has provided movers and shakers, table tennis, volleyball and cricket. Having such a broad range of enrichment allows children opportunities in which they would not have the opportunity to out of school.</w:t>
            </w:r>
          </w:p>
          <w:p w14:paraId="20B1F8B3" w14:textId="77777777" w:rsidR="001F7321" w:rsidRDefault="001F7321">
            <w:pPr>
              <w:pStyle w:val="TableParagraph"/>
              <w:spacing w:before="0"/>
              <w:ind w:left="0"/>
              <w:rPr>
                <w:color w:val="242424"/>
                <w:shd w:val="clear" w:color="auto" w:fill="FFFFFF"/>
              </w:rPr>
            </w:pPr>
          </w:p>
          <w:p w14:paraId="705893D5" w14:textId="77777777" w:rsidR="001F7321" w:rsidRDefault="001F7321">
            <w:pPr>
              <w:pStyle w:val="TableParagraph"/>
              <w:spacing w:before="0"/>
              <w:ind w:left="0"/>
              <w:rPr>
                <w:color w:val="242424"/>
                <w:shd w:val="clear" w:color="auto" w:fill="FFFFFF"/>
              </w:rPr>
            </w:pPr>
          </w:p>
          <w:p w14:paraId="695DF2D9" w14:textId="77777777" w:rsidR="001F7321" w:rsidRDefault="001F7321">
            <w:pPr>
              <w:pStyle w:val="TableParagraph"/>
              <w:spacing w:before="0"/>
              <w:ind w:left="0"/>
              <w:rPr>
                <w:color w:val="242424"/>
                <w:shd w:val="clear" w:color="auto" w:fill="FFFFFF"/>
              </w:rPr>
            </w:pPr>
          </w:p>
          <w:p w14:paraId="543A4C7E" w14:textId="34B1BEF1" w:rsidR="001F7321" w:rsidRDefault="001F7321" w:rsidP="001F7321">
            <w:pPr>
              <w:rPr>
                <w:color w:val="242424"/>
                <w:shd w:val="clear" w:color="auto" w:fill="FFFFFF"/>
              </w:rPr>
            </w:pPr>
            <w:r>
              <w:rPr>
                <w:color w:val="242424"/>
                <w:shd w:val="clear" w:color="auto" w:fill="FFFFFF"/>
              </w:rPr>
              <w:t>The continued membership with SSP and BCSSA has provided children with the opportunity to participate in competitive sports and gives the children opportunities to compete against other schools.</w:t>
            </w:r>
          </w:p>
          <w:p w14:paraId="21F6E078" w14:textId="170E28EC" w:rsidR="001F7321" w:rsidRDefault="001F7321" w:rsidP="001F7321">
            <w:pPr>
              <w:rPr>
                <w:color w:val="242424"/>
                <w:shd w:val="clear" w:color="auto" w:fill="FFFFFF"/>
              </w:rPr>
            </w:pPr>
          </w:p>
          <w:p w14:paraId="1544AA99" w14:textId="0651604A" w:rsidR="001F7321" w:rsidRDefault="001F7321" w:rsidP="001F7321">
            <w:pPr>
              <w:rPr>
                <w:color w:val="242424"/>
                <w:shd w:val="clear" w:color="auto" w:fill="FFFFFF"/>
              </w:rPr>
            </w:pPr>
          </w:p>
          <w:p w14:paraId="6B025BD9" w14:textId="0204A1E4" w:rsidR="001F7321" w:rsidRDefault="001F7321" w:rsidP="001F7321">
            <w:pPr>
              <w:rPr>
                <w:rFonts w:ascii="Times New Roman"/>
                <w:sz w:val="28"/>
              </w:rPr>
            </w:pPr>
            <w:r>
              <w:rPr>
                <w:color w:val="242424"/>
                <w:shd w:val="clear" w:color="auto" w:fill="FFFFFF"/>
              </w:rPr>
              <w:t xml:space="preserve">This year some of our budget has provided a new PE platform that has opened many other opportunities for the school. It has allowed staff to have the knowledge, skills and confidence to ensure PE lessons are engaging </w:t>
            </w:r>
            <w:r>
              <w:rPr>
                <w:color w:val="242424"/>
                <w:shd w:val="clear" w:color="auto" w:fill="FFFFFF"/>
              </w:rPr>
              <w:lastRenderedPageBreak/>
              <w:t>and exciting. ECT’S and staff have the opportunity to access CPD training. We have also provided Play Leader training from the platform which has supported the structure of our playtimes.</w:t>
            </w:r>
          </w:p>
        </w:tc>
        <w:tc>
          <w:tcPr>
            <w:tcW w:w="4768" w:type="dxa"/>
          </w:tcPr>
          <w:p w14:paraId="0F4B64E9" w14:textId="77777777" w:rsidR="0069539B" w:rsidRDefault="0069539B">
            <w:pPr>
              <w:pStyle w:val="TableParagraph"/>
              <w:spacing w:before="0"/>
              <w:ind w:left="0"/>
              <w:rPr>
                <w:rFonts w:ascii="Times New Roman"/>
                <w:sz w:val="28"/>
              </w:rPr>
            </w:pPr>
          </w:p>
          <w:p w14:paraId="5694C161" w14:textId="77777777" w:rsidR="00823649" w:rsidRDefault="00823649">
            <w:pPr>
              <w:pStyle w:val="TableParagraph"/>
              <w:spacing w:before="0"/>
              <w:ind w:left="0"/>
              <w:rPr>
                <w:rFonts w:ascii="Times New Roman"/>
                <w:sz w:val="28"/>
              </w:rPr>
            </w:pPr>
          </w:p>
          <w:p w14:paraId="4FB59FAE" w14:textId="77777777" w:rsidR="00823649" w:rsidRDefault="00823649">
            <w:pPr>
              <w:pStyle w:val="TableParagraph"/>
              <w:spacing w:before="0"/>
              <w:ind w:left="0"/>
              <w:rPr>
                <w:rFonts w:ascii="Times New Roman"/>
                <w:sz w:val="28"/>
              </w:rPr>
            </w:pPr>
          </w:p>
          <w:p w14:paraId="0DB6A4E1" w14:textId="77777777" w:rsidR="00823649" w:rsidRDefault="00823649">
            <w:pPr>
              <w:pStyle w:val="TableParagraph"/>
              <w:spacing w:before="0"/>
              <w:ind w:left="0"/>
              <w:rPr>
                <w:rFonts w:ascii="Times New Roman"/>
                <w:sz w:val="28"/>
              </w:rPr>
            </w:pPr>
          </w:p>
          <w:p w14:paraId="56DE6C2F" w14:textId="77777777" w:rsidR="00823649" w:rsidRDefault="00823649">
            <w:pPr>
              <w:pStyle w:val="TableParagraph"/>
              <w:spacing w:before="0"/>
              <w:ind w:left="0"/>
              <w:rPr>
                <w:rFonts w:ascii="Times New Roman"/>
                <w:sz w:val="28"/>
              </w:rPr>
            </w:pPr>
          </w:p>
          <w:p w14:paraId="672CD9D0" w14:textId="77777777" w:rsidR="00823649" w:rsidRDefault="00823649">
            <w:pPr>
              <w:pStyle w:val="TableParagraph"/>
              <w:spacing w:before="0"/>
              <w:ind w:left="0"/>
              <w:rPr>
                <w:rFonts w:ascii="Times New Roman"/>
                <w:sz w:val="28"/>
              </w:rPr>
            </w:pPr>
          </w:p>
          <w:p w14:paraId="0882B040" w14:textId="77777777" w:rsidR="00823649" w:rsidRDefault="00823649">
            <w:pPr>
              <w:pStyle w:val="TableParagraph"/>
              <w:spacing w:before="0"/>
              <w:ind w:left="0"/>
              <w:rPr>
                <w:rFonts w:ascii="Times New Roman"/>
                <w:sz w:val="28"/>
              </w:rPr>
            </w:pPr>
          </w:p>
          <w:p w14:paraId="39A1DC13" w14:textId="77777777" w:rsidR="00823649" w:rsidRDefault="00823649">
            <w:pPr>
              <w:pStyle w:val="TableParagraph"/>
              <w:spacing w:before="0"/>
              <w:ind w:left="0"/>
              <w:rPr>
                <w:rFonts w:ascii="Times New Roman"/>
                <w:sz w:val="28"/>
              </w:rPr>
            </w:pPr>
          </w:p>
          <w:p w14:paraId="25918A4E" w14:textId="77777777" w:rsidR="00823649" w:rsidRDefault="00823649">
            <w:pPr>
              <w:pStyle w:val="TableParagraph"/>
              <w:spacing w:before="0"/>
              <w:ind w:left="0"/>
              <w:rPr>
                <w:rFonts w:ascii="Times New Roman"/>
                <w:sz w:val="28"/>
              </w:rPr>
            </w:pPr>
          </w:p>
          <w:p w14:paraId="2D4C3E1A" w14:textId="60F745E2" w:rsidR="00823649" w:rsidRDefault="00823649">
            <w:pPr>
              <w:pStyle w:val="TableParagraph"/>
              <w:spacing w:before="0"/>
              <w:ind w:left="0"/>
              <w:rPr>
                <w:rFonts w:ascii="Times New Roman"/>
                <w:sz w:val="28"/>
              </w:rPr>
            </w:pPr>
          </w:p>
          <w:p w14:paraId="0940D229" w14:textId="16CB2752" w:rsidR="00823649" w:rsidRDefault="00823649">
            <w:pPr>
              <w:pStyle w:val="TableParagraph"/>
              <w:spacing w:before="0"/>
              <w:ind w:left="0"/>
              <w:rPr>
                <w:rFonts w:ascii="Times New Roman"/>
                <w:sz w:val="28"/>
              </w:rPr>
            </w:pPr>
          </w:p>
          <w:p w14:paraId="0AB01FA7" w14:textId="21BAF940" w:rsidR="00823649" w:rsidRDefault="00823649">
            <w:pPr>
              <w:pStyle w:val="TableParagraph"/>
              <w:spacing w:before="0"/>
              <w:ind w:left="0"/>
              <w:rPr>
                <w:rFonts w:ascii="Times New Roman"/>
                <w:sz w:val="28"/>
              </w:rPr>
            </w:pPr>
          </w:p>
          <w:p w14:paraId="1CF8CCD7" w14:textId="357FB3E3" w:rsidR="00823649" w:rsidRDefault="00823649">
            <w:pPr>
              <w:pStyle w:val="TableParagraph"/>
              <w:spacing w:before="0"/>
              <w:ind w:left="0"/>
              <w:rPr>
                <w:rFonts w:ascii="Times New Roman"/>
                <w:sz w:val="28"/>
              </w:rPr>
            </w:pPr>
          </w:p>
          <w:p w14:paraId="548A96CE" w14:textId="5B738FB3" w:rsidR="00823649" w:rsidRDefault="00823649">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64AF8BBF" w14:textId="3ADC7A22" w:rsidR="005A035F" w:rsidRDefault="005A035F" w:rsidP="001F7321">
            <w:pPr>
              <w:pStyle w:val="TableParagraph"/>
              <w:spacing w:before="18" w:line="235" w:lineRule="auto"/>
              <w:ind w:right="162"/>
              <w:rPr>
                <w:i/>
                <w:color w:val="4C4D4F"/>
                <w:sz w:val="28"/>
              </w:rPr>
            </w:pPr>
            <w:r>
              <w:rPr>
                <w:i/>
                <w:color w:val="4C4D4F"/>
                <w:sz w:val="28"/>
              </w:rPr>
              <w:t xml:space="preserve">Get Set 4 PE platform – continue subscription </w:t>
            </w:r>
          </w:p>
          <w:p w14:paraId="2C308DDB" w14:textId="06B1D86E" w:rsidR="0069539B" w:rsidRDefault="005A035F" w:rsidP="005A035F">
            <w:pPr>
              <w:pStyle w:val="TableParagraph"/>
              <w:numPr>
                <w:ilvl w:val="0"/>
                <w:numId w:val="2"/>
              </w:numPr>
              <w:spacing w:before="18" w:line="235" w:lineRule="auto"/>
              <w:ind w:right="162"/>
              <w:rPr>
                <w:i/>
                <w:color w:val="4C4D4F"/>
                <w:sz w:val="28"/>
              </w:rPr>
            </w:pPr>
            <w:r>
              <w:rPr>
                <w:i/>
                <w:color w:val="4C4D4F"/>
                <w:sz w:val="28"/>
              </w:rPr>
              <w:t>continuo</w:t>
            </w:r>
            <w:r w:rsidRPr="005A035F">
              <w:rPr>
                <w:i/>
                <w:color w:val="4C4D4F"/>
                <w:sz w:val="28"/>
              </w:rPr>
              <w:t>us</w:t>
            </w:r>
            <w:r w:rsidR="001F7321" w:rsidRPr="005A035F">
              <w:rPr>
                <w:i/>
                <w:color w:val="4C4D4F"/>
                <w:sz w:val="28"/>
              </w:rPr>
              <w:t xml:space="preserve"> of Play Leaders </w:t>
            </w:r>
            <w:proofErr w:type="spellStart"/>
            <w:r w:rsidR="001F7321" w:rsidRPr="005A035F">
              <w:rPr>
                <w:i/>
                <w:color w:val="4C4D4F"/>
                <w:sz w:val="28"/>
              </w:rPr>
              <w:t>Programme</w:t>
            </w:r>
            <w:proofErr w:type="spellEnd"/>
            <w:r w:rsidR="001F7321" w:rsidRPr="005A035F">
              <w:rPr>
                <w:i/>
                <w:color w:val="4C4D4F"/>
                <w:sz w:val="28"/>
              </w:rPr>
              <w:t xml:space="preserve"> during lunchtime.</w:t>
            </w:r>
          </w:p>
          <w:p w14:paraId="6FC8A410" w14:textId="7F4AEB2D" w:rsidR="005A035F" w:rsidRDefault="005A035F" w:rsidP="005A035F">
            <w:pPr>
              <w:pStyle w:val="TableParagraph"/>
              <w:spacing w:before="18" w:line="235" w:lineRule="auto"/>
              <w:ind w:right="162"/>
              <w:rPr>
                <w:i/>
                <w:color w:val="4C4D4F"/>
                <w:sz w:val="28"/>
              </w:rPr>
            </w:pPr>
          </w:p>
          <w:p w14:paraId="782D16CE" w14:textId="74D0C79B" w:rsidR="005A035F" w:rsidRDefault="005A035F" w:rsidP="005A035F">
            <w:pPr>
              <w:pStyle w:val="TableParagraph"/>
              <w:spacing w:before="18" w:line="235" w:lineRule="auto"/>
              <w:ind w:right="162"/>
              <w:rPr>
                <w:i/>
                <w:color w:val="4C4D4F"/>
                <w:sz w:val="28"/>
              </w:rPr>
            </w:pPr>
          </w:p>
          <w:p w14:paraId="08867F5F" w14:textId="2AD10EF1" w:rsidR="005A035F" w:rsidRDefault="005A035F" w:rsidP="005A035F">
            <w:pPr>
              <w:pStyle w:val="TableParagraph"/>
              <w:spacing w:before="18" w:line="235" w:lineRule="auto"/>
              <w:ind w:right="162"/>
              <w:rPr>
                <w:i/>
                <w:color w:val="4C4D4F"/>
                <w:sz w:val="28"/>
              </w:rPr>
            </w:pPr>
          </w:p>
          <w:p w14:paraId="31370C91" w14:textId="27E9E86D" w:rsidR="005A035F" w:rsidRDefault="005A035F" w:rsidP="005A035F">
            <w:pPr>
              <w:pStyle w:val="TableParagraph"/>
              <w:spacing w:before="18" w:line="235" w:lineRule="auto"/>
              <w:ind w:right="162"/>
              <w:rPr>
                <w:i/>
                <w:color w:val="4C4D4F"/>
                <w:sz w:val="28"/>
              </w:rPr>
            </w:pPr>
          </w:p>
          <w:p w14:paraId="53865797" w14:textId="63DB2C52" w:rsidR="005A035F" w:rsidRDefault="005A035F" w:rsidP="005A035F">
            <w:pPr>
              <w:pStyle w:val="TableParagraph"/>
              <w:spacing w:before="18" w:line="235" w:lineRule="auto"/>
              <w:ind w:right="162"/>
              <w:rPr>
                <w:i/>
                <w:color w:val="4C4D4F"/>
                <w:sz w:val="28"/>
              </w:rPr>
            </w:pPr>
          </w:p>
          <w:p w14:paraId="6A403847" w14:textId="3CBBEA9D" w:rsidR="005A035F" w:rsidRDefault="005A035F" w:rsidP="005A035F">
            <w:pPr>
              <w:pStyle w:val="TableParagraph"/>
              <w:spacing w:before="18" w:line="235" w:lineRule="auto"/>
              <w:ind w:right="162"/>
              <w:rPr>
                <w:i/>
                <w:color w:val="4C4D4F"/>
                <w:sz w:val="28"/>
              </w:rPr>
            </w:pPr>
          </w:p>
          <w:p w14:paraId="10245551" w14:textId="5CE9B474" w:rsidR="005A035F" w:rsidRDefault="005A035F" w:rsidP="005A035F">
            <w:pPr>
              <w:pStyle w:val="TableParagraph"/>
              <w:spacing w:before="18" w:line="235" w:lineRule="auto"/>
              <w:ind w:right="162"/>
              <w:rPr>
                <w:i/>
                <w:color w:val="4C4D4F"/>
                <w:sz w:val="28"/>
              </w:rPr>
            </w:pPr>
          </w:p>
          <w:p w14:paraId="0CBCB08B" w14:textId="3DCD7546" w:rsidR="005A035F" w:rsidRDefault="005A035F" w:rsidP="005A035F">
            <w:pPr>
              <w:pStyle w:val="TableParagraph"/>
              <w:spacing w:before="18" w:line="235" w:lineRule="auto"/>
              <w:ind w:right="162"/>
              <w:rPr>
                <w:i/>
                <w:color w:val="4C4D4F"/>
                <w:sz w:val="28"/>
              </w:rPr>
            </w:pPr>
          </w:p>
          <w:p w14:paraId="0E18E1CA" w14:textId="6B9AB050" w:rsidR="005A035F" w:rsidRDefault="005A035F" w:rsidP="005A035F">
            <w:pPr>
              <w:pStyle w:val="TableParagraph"/>
              <w:spacing w:before="18" w:line="235" w:lineRule="auto"/>
              <w:ind w:right="162"/>
              <w:rPr>
                <w:i/>
                <w:color w:val="4C4D4F"/>
                <w:sz w:val="28"/>
              </w:rPr>
            </w:pPr>
          </w:p>
          <w:p w14:paraId="36DABE86" w14:textId="77777777" w:rsidR="005A035F" w:rsidRDefault="005A035F" w:rsidP="005A035F">
            <w:pPr>
              <w:pStyle w:val="TableParagraph"/>
              <w:spacing w:before="18" w:line="235" w:lineRule="auto"/>
              <w:ind w:right="162"/>
              <w:rPr>
                <w:i/>
                <w:color w:val="4C4D4F"/>
                <w:sz w:val="28"/>
              </w:rPr>
            </w:pPr>
          </w:p>
          <w:p w14:paraId="2B1D07BE" w14:textId="77777777" w:rsidR="005A035F" w:rsidRDefault="005A035F" w:rsidP="005A035F">
            <w:pPr>
              <w:pStyle w:val="TableParagraph"/>
              <w:spacing w:before="18" w:line="235" w:lineRule="auto"/>
              <w:ind w:right="162"/>
              <w:rPr>
                <w:i/>
                <w:color w:val="4C4D4F"/>
                <w:sz w:val="28"/>
              </w:rPr>
            </w:pPr>
          </w:p>
          <w:p w14:paraId="286AD42A" w14:textId="00CBF25A" w:rsidR="005A035F" w:rsidRDefault="005A035F" w:rsidP="005A035F">
            <w:pPr>
              <w:pStyle w:val="TableParagraph"/>
              <w:spacing w:before="18" w:line="235" w:lineRule="auto"/>
              <w:ind w:right="162"/>
              <w:rPr>
                <w:i/>
                <w:color w:val="4C4D4F"/>
                <w:sz w:val="28"/>
              </w:rPr>
            </w:pPr>
            <w:r>
              <w:rPr>
                <w:i/>
                <w:color w:val="4C4D4F"/>
                <w:sz w:val="28"/>
              </w:rPr>
              <w:t xml:space="preserve">Equipment to support our PE curriculum </w:t>
            </w:r>
          </w:p>
          <w:p w14:paraId="7E139CD2" w14:textId="77777777" w:rsidR="005A035F" w:rsidRDefault="005A035F" w:rsidP="005A035F">
            <w:pPr>
              <w:pStyle w:val="TableParagraph"/>
              <w:spacing w:before="18" w:line="235" w:lineRule="auto"/>
              <w:ind w:right="162"/>
              <w:rPr>
                <w:i/>
                <w:color w:val="4C4D4F"/>
                <w:sz w:val="28"/>
              </w:rPr>
            </w:pPr>
          </w:p>
          <w:p w14:paraId="6DEB3B7D" w14:textId="6A82D054" w:rsidR="005A035F" w:rsidRDefault="007E7EA2" w:rsidP="005A035F">
            <w:pPr>
              <w:pStyle w:val="TableParagraph"/>
              <w:spacing w:before="18" w:line="235" w:lineRule="auto"/>
              <w:ind w:right="162"/>
              <w:rPr>
                <w:i/>
                <w:color w:val="4C4D4F"/>
                <w:sz w:val="28"/>
              </w:rPr>
            </w:pPr>
            <w:r>
              <w:rPr>
                <w:i/>
                <w:color w:val="4C4D4F"/>
                <w:sz w:val="28"/>
              </w:rPr>
              <w:lastRenderedPageBreak/>
              <w:t xml:space="preserve">South </w:t>
            </w:r>
            <w:proofErr w:type="spellStart"/>
            <w:r>
              <w:rPr>
                <w:i/>
                <w:color w:val="4C4D4F"/>
                <w:sz w:val="28"/>
              </w:rPr>
              <w:t>Solihull</w:t>
            </w:r>
            <w:proofErr w:type="spellEnd"/>
            <w:r>
              <w:rPr>
                <w:i/>
                <w:color w:val="4C4D4F"/>
                <w:sz w:val="28"/>
              </w:rPr>
              <w:t xml:space="preserve"> Sports and BCSSA subscription </w:t>
            </w:r>
          </w:p>
          <w:p w14:paraId="377F248C" w14:textId="23A9D645" w:rsidR="007E7EA2" w:rsidRDefault="007E7EA2" w:rsidP="005A035F">
            <w:pPr>
              <w:pStyle w:val="TableParagraph"/>
              <w:spacing w:before="18" w:line="235" w:lineRule="auto"/>
              <w:ind w:right="162"/>
              <w:rPr>
                <w:i/>
                <w:color w:val="4C4D4F"/>
                <w:sz w:val="28"/>
              </w:rPr>
            </w:pPr>
          </w:p>
          <w:p w14:paraId="458DCC83" w14:textId="6BEBA750" w:rsidR="007E7EA2" w:rsidRDefault="007E7EA2" w:rsidP="005A035F">
            <w:pPr>
              <w:pStyle w:val="TableParagraph"/>
              <w:spacing w:before="18" w:line="235" w:lineRule="auto"/>
              <w:ind w:right="162"/>
              <w:rPr>
                <w:i/>
                <w:color w:val="4C4D4F"/>
                <w:sz w:val="28"/>
              </w:rPr>
            </w:pPr>
          </w:p>
          <w:p w14:paraId="4A7E8D37" w14:textId="73FC5935" w:rsidR="007E7EA2" w:rsidRDefault="007E7EA2" w:rsidP="005A035F">
            <w:pPr>
              <w:pStyle w:val="TableParagraph"/>
              <w:spacing w:before="18" w:line="235" w:lineRule="auto"/>
              <w:ind w:right="162"/>
              <w:rPr>
                <w:i/>
                <w:color w:val="4C4D4F"/>
                <w:sz w:val="28"/>
              </w:rPr>
            </w:pPr>
          </w:p>
          <w:p w14:paraId="32F74B7A" w14:textId="54175FA9" w:rsidR="007E7EA2" w:rsidRDefault="007E7EA2" w:rsidP="005A035F">
            <w:pPr>
              <w:pStyle w:val="TableParagraph"/>
              <w:spacing w:before="18" w:line="235" w:lineRule="auto"/>
              <w:ind w:right="162"/>
              <w:rPr>
                <w:i/>
                <w:color w:val="4C4D4F"/>
                <w:sz w:val="28"/>
              </w:rPr>
            </w:pPr>
          </w:p>
          <w:p w14:paraId="1FBDB628" w14:textId="4C01D540" w:rsidR="007E7EA2" w:rsidRDefault="007E7EA2" w:rsidP="005A035F">
            <w:pPr>
              <w:pStyle w:val="TableParagraph"/>
              <w:spacing w:before="18" w:line="235" w:lineRule="auto"/>
              <w:ind w:right="162"/>
              <w:rPr>
                <w:i/>
                <w:color w:val="4C4D4F"/>
                <w:sz w:val="28"/>
              </w:rPr>
            </w:pPr>
          </w:p>
          <w:p w14:paraId="7D5EE558" w14:textId="3C914CCB" w:rsidR="007E7EA2" w:rsidRDefault="007E7EA2" w:rsidP="005A035F">
            <w:pPr>
              <w:pStyle w:val="TableParagraph"/>
              <w:spacing w:before="18" w:line="235" w:lineRule="auto"/>
              <w:ind w:right="162"/>
              <w:rPr>
                <w:i/>
                <w:color w:val="4C4D4F"/>
                <w:sz w:val="28"/>
              </w:rPr>
            </w:pPr>
          </w:p>
          <w:p w14:paraId="2D3BC9E9" w14:textId="69BDB207" w:rsidR="007E7EA2" w:rsidRDefault="007E7EA2" w:rsidP="005A035F">
            <w:pPr>
              <w:pStyle w:val="TableParagraph"/>
              <w:spacing w:before="18" w:line="235" w:lineRule="auto"/>
              <w:ind w:right="162"/>
              <w:rPr>
                <w:i/>
                <w:color w:val="4C4D4F"/>
                <w:sz w:val="28"/>
              </w:rPr>
            </w:pPr>
          </w:p>
          <w:p w14:paraId="2D63B433" w14:textId="6504D374" w:rsidR="007E7EA2" w:rsidRDefault="007E7EA2" w:rsidP="005A035F">
            <w:pPr>
              <w:pStyle w:val="TableParagraph"/>
              <w:spacing w:before="18" w:line="235" w:lineRule="auto"/>
              <w:ind w:right="162"/>
              <w:rPr>
                <w:i/>
                <w:color w:val="4C4D4F"/>
                <w:sz w:val="28"/>
              </w:rPr>
            </w:pPr>
          </w:p>
          <w:p w14:paraId="0530FB8F" w14:textId="432F5E70" w:rsidR="007E7EA2" w:rsidRDefault="007E7EA2" w:rsidP="005A035F">
            <w:pPr>
              <w:pStyle w:val="TableParagraph"/>
              <w:spacing w:before="18" w:line="235" w:lineRule="auto"/>
              <w:ind w:right="162"/>
              <w:rPr>
                <w:i/>
                <w:color w:val="4C4D4F"/>
                <w:sz w:val="28"/>
              </w:rPr>
            </w:pPr>
          </w:p>
          <w:p w14:paraId="0B46BF17" w14:textId="5072E288" w:rsidR="007E7EA2" w:rsidRDefault="007E7EA2" w:rsidP="005A035F">
            <w:pPr>
              <w:pStyle w:val="TableParagraph"/>
              <w:spacing w:before="18" w:line="235" w:lineRule="auto"/>
              <w:ind w:right="162"/>
              <w:rPr>
                <w:i/>
                <w:color w:val="4C4D4F"/>
                <w:sz w:val="28"/>
              </w:rPr>
            </w:pPr>
            <w:r>
              <w:rPr>
                <w:i/>
                <w:color w:val="4C4D4F"/>
                <w:sz w:val="28"/>
              </w:rPr>
              <w:t>Sports Coach payment/funding</w:t>
            </w:r>
          </w:p>
          <w:p w14:paraId="62695611" w14:textId="7E17C222" w:rsidR="001E076B" w:rsidRDefault="001E076B" w:rsidP="005A035F">
            <w:pPr>
              <w:pStyle w:val="TableParagraph"/>
              <w:spacing w:before="18" w:line="235" w:lineRule="auto"/>
              <w:ind w:right="162"/>
              <w:rPr>
                <w:i/>
                <w:color w:val="4C4D4F"/>
                <w:sz w:val="28"/>
              </w:rPr>
            </w:pPr>
          </w:p>
          <w:p w14:paraId="707F8B22" w14:textId="6809900F" w:rsidR="001E076B" w:rsidRDefault="001E076B" w:rsidP="005A035F">
            <w:pPr>
              <w:pStyle w:val="TableParagraph"/>
              <w:spacing w:before="18" w:line="235" w:lineRule="auto"/>
              <w:ind w:right="162"/>
              <w:rPr>
                <w:i/>
                <w:color w:val="4C4D4F"/>
                <w:sz w:val="28"/>
              </w:rPr>
            </w:pPr>
          </w:p>
          <w:p w14:paraId="51E88144" w14:textId="5FB3E42B" w:rsidR="001E076B" w:rsidRDefault="001E076B" w:rsidP="005A035F">
            <w:pPr>
              <w:pStyle w:val="TableParagraph"/>
              <w:spacing w:before="18" w:line="235" w:lineRule="auto"/>
              <w:ind w:right="162"/>
              <w:rPr>
                <w:i/>
                <w:color w:val="4C4D4F"/>
                <w:sz w:val="28"/>
              </w:rPr>
            </w:pPr>
          </w:p>
          <w:p w14:paraId="134536FE" w14:textId="615B5AEE" w:rsidR="001E076B" w:rsidRDefault="001E076B" w:rsidP="005A035F">
            <w:pPr>
              <w:pStyle w:val="TableParagraph"/>
              <w:spacing w:before="18" w:line="235" w:lineRule="auto"/>
              <w:ind w:right="162"/>
              <w:rPr>
                <w:i/>
                <w:color w:val="4C4D4F"/>
                <w:sz w:val="28"/>
              </w:rPr>
            </w:pPr>
          </w:p>
          <w:p w14:paraId="08BC4032" w14:textId="38F76893" w:rsidR="001E076B" w:rsidRDefault="001E076B" w:rsidP="005A035F">
            <w:pPr>
              <w:pStyle w:val="TableParagraph"/>
              <w:spacing w:before="18" w:line="235" w:lineRule="auto"/>
              <w:ind w:right="162"/>
              <w:rPr>
                <w:i/>
                <w:color w:val="4C4D4F"/>
                <w:sz w:val="28"/>
              </w:rPr>
            </w:pPr>
          </w:p>
          <w:p w14:paraId="0673A1E7" w14:textId="1D16CDDF" w:rsidR="001E076B" w:rsidRDefault="001E076B" w:rsidP="005A035F">
            <w:pPr>
              <w:pStyle w:val="TableParagraph"/>
              <w:spacing w:before="18" w:line="235" w:lineRule="auto"/>
              <w:ind w:right="162"/>
              <w:rPr>
                <w:i/>
                <w:color w:val="4C4D4F"/>
                <w:sz w:val="28"/>
              </w:rPr>
            </w:pPr>
          </w:p>
          <w:p w14:paraId="0EE4AB46" w14:textId="758B45F0" w:rsidR="001E076B" w:rsidRDefault="001E076B" w:rsidP="005A035F">
            <w:pPr>
              <w:pStyle w:val="TableParagraph"/>
              <w:spacing w:before="18" w:line="235" w:lineRule="auto"/>
              <w:ind w:right="162"/>
              <w:rPr>
                <w:i/>
                <w:color w:val="4C4D4F"/>
                <w:sz w:val="28"/>
              </w:rPr>
            </w:pPr>
          </w:p>
          <w:p w14:paraId="7B06FA26" w14:textId="55B78EA5" w:rsidR="001E076B" w:rsidRDefault="001E076B" w:rsidP="005A035F">
            <w:pPr>
              <w:pStyle w:val="TableParagraph"/>
              <w:spacing w:before="18" w:line="235" w:lineRule="auto"/>
              <w:ind w:right="162"/>
              <w:rPr>
                <w:i/>
                <w:color w:val="4C4D4F"/>
                <w:sz w:val="28"/>
              </w:rPr>
            </w:pPr>
          </w:p>
          <w:p w14:paraId="7DE8401B" w14:textId="51F048CA" w:rsidR="001E076B" w:rsidRDefault="001E076B" w:rsidP="005A035F">
            <w:pPr>
              <w:pStyle w:val="TableParagraph"/>
              <w:spacing w:before="18" w:line="235" w:lineRule="auto"/>
              <w:ind w:right="162"/>
              <w:rPr>
                <w:i/>
                <w:color w:val="4C4D4F"/>
                <w:sz w:val="28"/>
              </w:rPr>
            </w:pPr>
          </w:p>
          <w:p w14:paraId="0A254654" w14:textId="5307A8EE" w:rsidR="001E076B" w:rsidRDefault="001E076B" w:rsidP="005A035F">
            <w:pPr>
              <w:pStyle w:val="TableParagraph"/>
              <w:spacing w:before="18" w:line="235" w:lineRule="auto"/>
              <w:ind w:right="162"/>
              <w:rPr>
                <w:i/>
                <w:color w:val="4C4D4F"/>
                <w:sz w:val="28"/>
              </w:rPr>
            </w:pPr>
          </w:p>
          <w:p w14:paraId="67E896F0" w14:textId="60F36547" w:rsidR="001E076B" w:rsidRDefault="001E076B" w:rsidP="005A035F">
            <w:pPr>
              <w:pStyle w:val="TableParagraph"/>
              <w:spacing w:before="18" w:line="235" w:lineRule="auto"/>
              <w:ind w:right="162"/>
              <w:rPr>
                <w:i/>
                <w:color w:val="4C4D4F"/>
                <w:sz w:val="28"/>
              </w:rPr>
            </w:pPr>
          </w:p>
          <w:p w14:paraId="74814ACD" w14:textId="1F1F9DE6" w:rsidR="001E076B" w:rsidRDefault="001E076B" w:rsidP="005A035F">
            <w:pPr>
              <w:pStyle w:val="TableParagraph"/>
              <w:spacing w:before="18" w:line="235" w:lineRule="auto"/>
              <w:ind w:right="162"/>
              <w:rPr>
                <w:i/>
                <w:color w:val="4C4D4F"/>
                <w:sz w:val="28"/>
              </w:rPr>
            </w:pPr>
          </w:p>
          <w:p w14:paraId="1AF94B1C" w14:textId="68C340BE" w:rsidR="001E076B" w:rsidRDefault="001E076B" w:rsidP="005A035F">
            <w:pPr>
              <w:pStyle w:val="TableParagraph"/>
              <w:spacing w:before="18" w:line="235" w:lineRule="auto"/>
              <w:ind w:right="162"/>
              <w:rPr>
                <w:i/>
                <w:color w:val="4C4D4F"/>
                <w:sz w:val="28"/>
              </w:rPr>
            </w:pPr>
          </w:p>
          <w:p w14:paraId="2597B57B" w14:textId="4819FE35" w:rsidR="001E076B" w:rsidRDefault="001E076B" w:rsidP="005A035F">
            <w:pPr>
              <w:pStyle w:val="TableParagraph"/>
              <w:spacing w:before="18" w:line="235" w:lineRule="auto"/>
              <w:ind w:right="162"/>
              <w:rPr>
                <w:i/>
                <w:color w:val="4C4D4F"/>
                <w:sz w:val="28"/>
              </w:rPr>
            </w:pPr>
          </w:p>
          <w:p w14:paraId="283A1EE2" w14:textId="58BF7F98" w:rsidR="001E076B" w:rsidRDefault="001E076B" w:rsidP="005A035F">
            <w:pPr>
              <w:pStyle w:val="TableParagraph"/>
              <w:spacing w:before="18" w:line="235" w:lineRule="auto"/>
              <w:ind w:right="162"/>
              <w:rPr>
                <w:i/>
                <w:color w:val="4C4D4F"/>
                <w:sz w:val="28"/>
              </w:rPr>
            </w:pPr>
          </w:p>
          <w:p w14:paraId="458ECC99" w14:textId="124BF662" w:rsidR="001E076B" w:rsidRDefault="001E076B" w:rsidP="005A035F">
            <w:pPr>
              <w:pStyle w:val="TableParagraph"/>
              <w:spacing w:before="18" w:line="235" w:lineRule="auto"/>
              <w:ind w:right="162"/>
              <w:rPr>
                <w:i/>
                <w:color w:val="4C4D4F"/>
                <w:sz w:val="28"/>
              </w:rPr>
            </w:pPr>
          </w:p>
          <w:p w14:paraId="0737B731" w14:textId="7F7B7F01" w:rsidR="001E076B" w:rsidRDefault="001E076B" w:rsidP="005A035F">
            <w:pPr>
              <w:pStyle w:val="TableParagraph"/>
              <w:spacing w:before="18" w:line="235" w:lineRule="auto"/>
              <w:ind w:right="162"/>
              <w:rPr>
                <w:i/>
                <w:color w:val="4C4D4F"/>
                <w:sz w:val="28"/>
              </w:rPr>
            </w:pPr>
          </w:p>
          <w:p w14:paraId="3FC45002" w14:textId="693E464C" w:rsidR="001E076B" w:rsidRDefault="001E076B" w:rsidP="005A035F">
            <w:pPr>
              <w:pStyle w:val="TableParagraph"/>
              <w:spacing w:before="18" w:line="235" w:lineRule="auto"/>
              <w:ind w:right="162"/>
              <w:rPr>
                <w:i/>
                <w:color w:val="4C4D4F"/>
                <w:sz w:val="28"/>
              </w:rPr>
            </w:pPr>
          </w:p>
          <w:p w14:paraId="2699D2C9" w14:textId="77777777" w:rsidR="005A035F" w:rsidRDefault="005A035F" w:rsidP="005A035F">
            <w:pPr>
              <w:pStyle w:val="TableParagraph"/>
              <w:spacing w:before="18" w:line="235" w:lineRule="auto"/>
              <w:ind w:right="162"/>
              <w:rPr>
                <w:i/>
                <w:color w:val="4C4D4F"/>
                <w:sz w:val="28"/>
              </w:rPr>
            </w:pPr>
          </w:p>
          <w:p w14:paraId="62F776CE" w14:textId="77777777" w:rsidR="005A035F" w:rsidRDefault="005A035F" w:rsidP="005A035F">
            <w:pPr>
              <w:pStyle w:val="TableParagraph"/>
              <w:spacing w:before="18" w:line="235" w:lineRule="auto"/>
              <w:ind w:right="162"/>
              <w:rPr>
                <w:i/>
                <w:color w:val="4C4D4F"/>
                <w:sz w:val="28"/>
              </w:rPr>
            </w:pPr>
          </w:p>
          <w:p w14:paraId="076057D9" w14:textId="7638252F" w:rsidR="005A035F" w:rsidRPr="005A035F" w:rsidRDefault="005A035F" w:rsidP="005A035F">
            <w:pPr>
              <w:pStyle w:val="TableParagraph"/>
              <w:spacing w:before="18" w:line="235" w:lineRule="auto"/>
              <w:ind w:right="162"/>
              <w:rPr>
                <w:i/>
                <w:color w:val="4C4D4F"/>
                <w:sz w:val="28"/>
              </w:rPr>
            </w:pPr>
          </w:p>
        </w:tc>
        <w:tc>
          <w:tcPr>
            <w:tcW w:w="3534" w:type="dxa"/>
          </w:tcPr>
          <w:p w14:paraId="30104B68" w14:textId="49317D4D" w:rsidR="005A035F" w:rsidRDefault="005A035F" w:rsidP="005A035F">
            <w:pPr>
              <w:pStyle w:val="TableParagraph"/>
              <w:spacing w:before="18" w:line="235" w:lineRule="auto"/>
              <w:ind w:left="79" w:right="131"/>
              <w:rPr>
                <w:rFonts w:asciiTheme="minorHAnsi" w:hAnsiTheme="minorHAnsi" w:cstheme="minorHAnsi"/>
              </w:rPr>
            </w:pPr>
            <w:r>
              <w:rPr>
                <w:rFonts w:asciiTheme="minorHAnsi" w:hAnsiTheme="minorHAnsi" w:cstheme="minorHAnsi"/>
              </w:rPr>
              <w:lastRenderedPageBreak/>
              <w:t>AR – To train up and refresh play leaders at the start of the year.</w:t>
            </w:r>
          </w:p>
          <w:p w14:paraId="7C299584" w14:textId="77777777" w:rsidR="005A035F" w:rsidRDefault="005A035F" w:rsidP="005A035F">
            <w:pPr>
              <w:pStyle w:val="TableParagraph"/>
              <w:spacing w:before="18" w:line="235" w:lineRule="auto"/>
              <w:ind w:left="79" w:right="131"/>
              <w:rPr>
                <w:rFonts w:asciiTheme="minorHAnsi" w:hAnsiTheme="minorHAnsi" w:cstheme="minorHAnsi"/>
              </w:rPr>
            </w:pPr>
            <w:r>
              <w:rPr>
                <w:rFonts w:asciiTheme="minorHAnsi" w:hAnsiTheme="minorHAnsi" w:cstheme="minorHAnsi"/>
              </w:rPr>
              <w:t xml:space="preserve">AR – To set up </w:t>
            </w:r>
            <w:proofErr w:type="spellStart"/>
            <w:r>
              <w:rPr>
                <w:rFonts w:asciiTheme="minorHAnsi" w:hAnsiTheme="minorHAnsi" w:cstheme="minorHAnsi"/>
              </w:rPr>
              <w:t>rota</w:t>
            </w:r>
            <w:proofErr w:type="spellEnd"/>
            <w:r>
              <w:rPr>
                <w:rFonts w:asciiTheme="minorHAnsi" w:hAnsiTheme="minorHAnsi" w:cstheme="minorHAnsi"/>
              </w:rPr>
              <w:t>/timetable</w:t>
            </w:r>
          </w:p>
          <w:p w14:paraId="6259E6C2" w14:textId="77777777" w:rsidR="005A035F" w:rsidRDefault="005A035F" w:rsidP="005A035F">
            <w:pPr>
              <w:pStyle w:val="TableParagraph"/>
              <w:spacing w:before="18" w:line="235" w:lineRule="auto"/>
              <w:ind w:left="79" w:right="131"/>
              <w:rPr>
                <w:rFonts w:asciiTheme="minorHAnsi" w:hAnsiTheme="minorHAnsi" w:cstheme="minorHAnsi"/>
              </w:rPr>
            </w:pPr>
            <w:r>
              <w:rPr>
                <w:rFonts w:asciiTheme="minorHAnsi" w:hAnsiTheme="minorHAnsi" w:cstheme="minorHAnsi"/>
              </w:rPr>
              <w:t>- Play Leaders will support structured activities throughout lunchtime.</w:t>
            </w:r>
          </w:p>
          <w:p w14:paraId="2DF6796B" w14:textId="4BBE9022" w:rsidR="005A035F" w:rsidRDefault="005A035F" w:rsidP="005A035F">
            <w:pPr>
              <w:pStyle w:val="TableParagraph"/>
              <w:spacing w:before="18" w:line="235" w:lineRule="auto"/>
              <w:ind w:left="79" w:right="131"/>
              <w:rPr>
                <w:rFonts w:asciiTheme="minorHAnsi" w:hAnsiTheme="minorHAnsi" w:cstheme="minorHAnsi"/>
              </w:rPr>
            </w:pPr>
            <w:proofErr w:type="spellStart"/>
            <w:r>
              <w:rPr>
                <w:rFonts w:asciiTheme="minorHAnsi" w:hAnsiTheme="minorHAnsi" w:cstheme="minorHAnsi"/>
              </w:rPr>
              <w:t>Yrs</w:t>
            </w:r>
            <w:proofErr w:type="spellEnd"/>
            <w:r>
              <w:rPr>
                <w:rFonts w:asciiTheme="minorHAnsi" w:hAnsiTheme="minorHAnsi" w:cstheme="minorHAnsi"/>
              </w:rPr>
              <w:t xml:space="preserve"> 6 – To support </w:t>
            </w:r>
            <w:proofErr w:type="spellStart"/>
            <w:r>
              <w:rPr>
                <w:rFonts w:asciiTheme="minorHAnsi" w:hAnsiTheme="minorHAnsi" w:cstheme="minorHAnsi"/>
              </w:rPr>
              <w:t>Yrs</w:t>
            </w:r>
            <w:proofErr w:type="spellEnd"/>
            <w:r>
              <w:rPr>
                <w:rFonts w:asciiTheme="minorHAnsi" w:hAnsiTheme="minorHAnsi" w:cstheme="minorHAnsi"/>
              </w:rPr>
              <w:t xml:space="preserve"> 3/4</w:t>
            </w:r>
          </w:p>
          <w:p w14:paraId="639CC8A6" w14:textId="27C5C28C" w:rsidR="005A035F" w:rsidRPr="00C6583C" w:rsidRDefault="005A035F" w:rsidP="005A035F">
            <w:pPr>
              <w:pStyle w:val="TableParagraph"/>
              <w:spacing w:before="18" w:line="235" w:lineRule="auto"/>
              <w:ind w:left="79" w:right="131"/>
              <w:rPr>
                <w:rFonts w:asciiTheme="minorHAnsi" w:hAnsiTheme="minorHAnsi" w:cstheme="minorHAnsi"/>
              </w:rPr>
            </w:pPr>
            <w:proofErr w:type="spellStart"/>
            <w:r>
              <w:rPr>
                <w:rFonts w:asciiTheme="minorHAnsi" w:hAnsiTheme="minorHAnsi" w:cstheme="minorHAnsi"/>
              </w:rPr>
              <w:t>Yrs</w:t>
            </w:r>
            <w:proofErr w:type="spellEnd"/>
            <w:r>
              <w:rPr>
                <w:rFonts w:asciiTheme="minorHAnsi" w:hAnsiTheme="minorHAnsi" w:cstheme="minorHAnsi"/>
              </w:rPr>
              <w:t xml:space="preserve"> 5 – To support </w:t>
            </w:r>
            <w:proofErr w:type="spellStart"/>
            <w:r>
              <w:rPr>
                <w:rFonts w:asciiTheme="minorHAnsi" w:hAnsiTheme="minorHAnsi" w:cstheme="minorHAnsi"/>
              </w:rPr>
              <w:t>Yrs</w:t>
            </w:r>
            <w:proofErr w:type="spellEnd"/>
            <w:r>
              <w:rPr>
                <w:rFonts w:asciiTheme="minorHAnsi" w:hAnsiTheme="minorHAnsi" w:cstheme="minorHAnsi"/>
              </w:rPr>
              <w:t xml:space="preserve"> 1/2</w:t>
            </w:r>
          </w:p>
          <w:p w14:paraId="10CA6CC9" w14:textId="77777777" w:rsidR="005A035F" w:rsidRPr="00C6583C" w:rsidRDefault="005A035F" w:rsidP="005A035F">
            <w:pPr>
              <w:pStyle w:val="TableParagraph"/>
              <w:spacing w:before="18" w:line="235" w:lineRule="auto"/>
              <w:ind w:left="79" w:right="131"/>
              <w:rPr>
                <w:rFonts w:asciiTheme="minorHAnsi" w:hAnsiTheme="minorHAnsi" w:cstheme="minorHAnsi"/>
                <w:spacing w:val="-10"/>
              </w:rPr>
            </w:pPr>
            <w:r w:rsidRPr="00C6583C">
              <w:rPr>
                <w:rFonts w:asciiTheme="minorHAnsi" w:hAnsiTheme="minorHAnsi" w:cstheme="minorHAnsi"/>
              </w:rPr>
              <w:t>- Lunchtime supervisors as they</w:t>
            </w:r>
            <w:r w:rsidRPr="00C6583C">
              <w:rPr>
                <w:rFonts w:asciiTheme="minorHAnsi" w:hAnsiTheme="minorHAnsi" w:cstheme="minorHAnsi"/>
                <w:spacing w:val="-10"/>
              </w:rPr>
              <w:t xml:space="preserve"> </w:t>
            </w:r>
            <w:r w:rsidRPr="00C6583C">
              <w:rPr>
                <w:rFonts w:asciiTheme="minorHAnsi" w:hAnsiTheme="minorHAnsi" w:cstheme="minorHAnsi"/>
              </w:rPr>
              <w:t>need</w:t>
            </w:r>
            <w:r w:rsidRPr="00C6583C">
              <w:rPr>
                <w:rFonts w:asciiTheme="minorHAnsi" w:hAnsiTheme="minorHAnsi" w:cstheme="minorHAnsi"/>
                <w:spacing w:val="-10"/>
              </w:rPr>
              <w:t xml:space="preserve"> </w:t>
            </w:r>
            <w:r w:rsidRPr="00C6583C">
              <w:rPr>
                <w:rFonts w:asciiTheme="minorHAnsi" w:hAnsiTheme="minorHAnsi" w:cstheme="minorHAnsi"/>
              </w:rPr>
              <w:t>to</w:t>
            </w:r>
            <w:r w:rsidRPr="00C6583C">
              <w:rPr>
                <w:rFonts w:asciiTheme="minorHAnsi" w:hAnsiTheme="minorHAnsi" w:cstheme="minorHAnsi"/>
                <w:spacing w:val="-10"/>
              </w:rPr>
              <w:t xml:space="preserve"> encourage children to visit activities</w:t>
            </w:r>
          </w:p>
          <w:p w14:paraId="40BC24C0" w14:textId="6C14C95A" w:rsidR="005A035F" w:rsidRDefault="005A035F" w:rsidP="005A035F">
            <w:pPr>
              <w:pStyle w:val="TableParagraph"/>
              <w:spacing w:before="18" w:line="235" w:lineRule="auto"/>
              <w:ind w:left="79" w:right="131"/>
              <w:rPr>
                <w:rFonts w:asciiTheme="minorHAnsi" w:hAnsiTheme="minorHAnsi" w:cstheme="minorHAnsi"/>
                <w:spacing w:val="-10"/>
              </w:rPr>
            </w:pPr>
            <w:r>
              <w:rPr>
                <w:rFonts w:asciiTheme="minorHAnsi" w:hAnsiTheme="minorHAnsi" w:cstheme="minorHAnsi"/>
                <w:spacing w:val="-10"/>
              </w:rPr>
              <w:t xml:space="preserve">- Coach/Play leaders </w:t>
            </w:r>
            <w:r w:rsidRPr="00C6583C">
              <w:rPr>
                <w:rFonts w:asciiTheme="minorHAnsi" w:hAnsiTheme="minorHAnsi" w:cstheme="minorHAnsi"/>
                <w:spacing w:val="-10"/>
              </w:rPr>
              <w:t>to set up fitness stations</w:t>
            </w:r>
          </w:p>
          <w:p w14:paraId="0D85AAF6" w14:textId="77777777" w:rsidR="005A035F" w:rsidRPr="00C6583C" w:rsidRDefault="005A035F" w:rsidP="005A035F">
            <w:pPr>
              <w:pStyle w:val="TableParagraph"/>
              <w:ind w:left="79"/>
              <w:rPr>
                <w:rFonts w:asciiTheme="minorHAnsi" w:hAnsiTheme="minorHAnsi" w:cstheme="minorHAnsi"/>
                <w:spacing w:val="-2"/>
              </w:rPr>
            </w:pPr>
            <w:r w:rsidRPr="00C6583C">
              <w:rPr>
                <w:rFonts w:asciiTheme="minorHAnsi" w:hAnsiTheme="minorHAnsi" w:cstheme="minorHAnsi"/>
              </w:rPr>
              <w:t>Teachers - CPD</w:t>
            </w:r>
            <w:r w:rsidRPr="00C6583C">
              <w:rPr>
                <w:rFonts w:asciiTheme="minorHAnsi" w:hAnsiTheme="minorHAnsi" w:cstheme="minorHAnsi"/>
                <w:spacing w:val="-16"/>
              </w:rPr>
              <w:t xml:space="preserve"> </w:t>
            </w:r>
            <w:r w:rsidRPr="00C6583C">
              <w:rPr>
                <w:rFonts w:asciiTheme="minorHAnsi" w:hAnsiTheme="minorHAnsi" w:cstheme="minorHAnsi"/>
              </w:rPr>
              <w:t xml:space="preserve">for </w:t>
            </w:r>
            <w:r w:rsidRPr="00C6583C">
              <w:rPr>
                <w:rFonts w:asciiTheme="minorHAnsi" w:hAnsiTheme="minorHAnsi" w:cstheme="minorHAnsi"/>
                <w:spacing w:val="-2"/>
              </w:rPr>
              <w:t xml:space="preserve">teachers </w:t>
            </w:r>
          </w:p>
          <w:p w14:paraId="5BFC5457" w14:textId="77777777" w:rsidR="005A035F" w:rsidRDefault="005A035F" w:rsidP="005A035F">
            <w:pPr>
              <w:pStyle w:val="TableParagraph"/>
              <w:ind w:left="79"/>
              <w:rPr>
                <w:rFonts w:asciiTheme="minorHAnsi" w:hAnsiTheme="minorHAnsi" w:cstheme="minorHAnsi"/>
                <w:spacing w:val="-2"/>
              </w:rPr>
            </w:pPr>
            <w:r w:rsidRPr="00C6583C">
              <w:rPr>
                <w:rFonts w:asciiTheme="minorHAnsi" w:hAnsiTheme="minorHAnsi" w:cstheme="minorHAnsi"/>
                <w:spacing w:val="-2"/>
              </w:rPr>
              <w:t>Pupils</w:t>
            </w:r>
            <w:r>
              <w:rPr>
                <w:rFonts w:asciiTheme="minorHAnsi" w:hAnsiTheme="minorHAnsi" w:cstheme="minorHAnsi"/>
                <w:spacing w:val="-2"/>
              </w:rPr>
              <w:t xml:space="preserve">/teachers voice </w:t>
            </w:r>
          </w:p>
          <w:p w14:paraId="7A3C778D" w14:textId="77777777" w:rsidR="005A035F" w:rsidRDefault="005A035F" w:rsidP="005A035F">
            <w:pPr>
              <w:pStyle w:val="TableParagraph"/>
              <w:ind w:left="79"/>
              <w:rPr>
                <w:rFonts w:asciiTheme="minorHAnsi" w:hAnsiTheme="minorHAnsi" w:cstheme="minorHAnsi"/>
                <w:spacing w:val="-2"/>
              </w:rPr>
            </w:pPr>
            <w:r>
              <w:rPr>
                <w:rFonts w:asciiTheme="minorHAnsi" w:hAnsiTheme="minorHAnsi" w:cstheme="minorHAnsi"/>
                <w:spacing w:val="-2"/>
              </w:rPr>
              <w:t>AR – LTP/Overview</w:t>
            </w:r>
          </w:p>
          <w:p w14:paraId="7CC35647" w14:textId="77777777" w:rsidR="005A035F" w:rsidRDefault="005A035F" w:rsidP="005A035F">
            <w:pPr>
              <w:pStyle w:val="TableParagraph"/>
              <w:ind w:left="79"/>
              <w:rPr>
                <w:rFonts w:asciiTheme="minorHAnsi" w:hAnsiTheme="minorHAnsi" w:cstheme="minorHAnsi"/>
                <w:spacing w:val="-2"/>
              </w:rPr>
            </w:pPr>
            <w:r>
              <w:rPr>
                <w:rFonts w:asciiTheme="minorHAnsi" w:hAnsiTheme="minorHAnsi" w:cstheme="minorHAnsi"/>
                <w:spacing w:val="-2"/>
              </w:rPr>
              <w:t>AR – MTP’s</w:t>
            </w:r>
          </w:p>
          <w:p w14:paraId="6CD1DDF2" w14:textId="3C08C1C1" w:rsidR="005A035F" w:rsidRDefault="005A035F" w:rsidP="005A035F">
            <w:pPr>
              <w:pStyle w:val="TableParagraph"/>
              <w:ind w:left="79"/>
              <w:rPr>
                <w:rFonts w:asciiTheme="minorHAnsi" w:hAnsiTheme="minorHAnsi" w:cstheme="minorHAnsi"/>
                <w:spacing w:val="-2"/>
              </w:rPr>
            </w:pPr>
            <w:r>
              <w:rPr>
                <w:rFonts w:asciiTheme="minorHAnsi" w:hAnsiTheme="minorHAnsi" w:cstheme="minorHAnsi"/>
                <w:spacing w:val="-2"/>
              </w:rPr>
              <w:t>AR: Support teachers</w:t>
            </w:r>
          </w:p>
          <w:p w14:paraId="36FDD491" w14:textId="42D09525" w:rsidR="005A035F" w:rsidRDefault="005A035F" w:rsidP="005A035F">
            <w:pPr>
              <w:pStyle w:val="TableParagraph"/>
              <w:ind w:left="79"/>
              <w:rPr>
                <w:rFonts w:asciiTheme="minorHAnsi" w:hAnsiTheme="minorHAnsi" w:cstheme="minorHAnsi"/>
                <w:spacing w:val="-2"/>
              </w:rPr>
            </w:pPr>
          </w:p>
          <w:p w14:paraId="56F67772" w14:textId="4851236F" w:rsidR="005A035F" w:rsidRDefault="005A035F" w:rsidP="005A035F">
            <w:pPr>
              <w:pStyle w:val="TableParagraph"/>
              <w:ind w:left="79"/>
              <w:rPr>
                <w:rFonts w:asciiTheme="minorHAnsi" w:hAnsiTheme="minorHAnsi" w:cstheme="minorHAnsi"/>
                <w:spacing w:val="-2"/>
              </w:rPr>
            </w:pPr>
          </w:p>
          <w:p w14:paraId="6BC93D0D" w14:textId="223812DC" w:rsidR="005A035F" w:rsidRDefault="005A035F" w:rsidP="005A035F">
            <w:pPr>
              <w:pStyle w:val="TableParagraph"/>
              <w:ind w:left="79"/>
              <w:rPr>
                <w:rFonts w:asciiTheme="minorHAnsi" w:hAnsiTheme="minorHAnsi" w:cstheme="minorHAnsi"/>
                <w:spacing w:val="-2"/>
              </w:rPr>
            </w:pPr>
          </w:p>
          <w:p w14:paraId="5C385491" w14:textId="781125ED" w:rsidR="005A035F" w:rsidRDefault="005A035F" w:rsidP="005A035F">
            <w:pPr>
              <w:pStyle w:val="TableParagraph"/>
              <w:ind w:left="79"/>
              <w:rPr>
                <w:rFonts w:asciiTheme="minorHAnsi" w:hAnsiTheme="minorHAnsi" w:cstheme="minorHAnsi"/>
                <w:spacing w:val="-2"/>
              </w:rPr>
            </w:pPr>
          </w:p>
          <w:p w14:paraId="172ADFD2" w14:textId="77777777" w:rsidR="005A035F" w:rsidRDefault="005A035F" w:rsidP="005A035F">
            <w:pPr>
              <w:pStyle w:val="TableParagraph"/>
              <w:ind w:left="79"/>
              <w:rPr>
                <w:rFonts w:asciiTheme="minorHAnsi" w:hAnsiTheme="minorHAnsi" w:cstheme="minorHAnsi"/>
                <w:spacing w:val="-2"/>
              </w:rPr>
            </w:pPr>
          </w:p>
          <w:p w14:paraId="44C7EA10" w14:textId="77777777" w:rsidR="005A035F" w:rsidRDefault="005A035F" w:rsidP="005A035F">
            <w:pPr>
              <w:pStyle w:val="TableParagraph"/>
              <w:ind w:left="79"/>
              <w:rPr>
                <w:rFonts w:asciiTheme="minorHAnsi" w:hAnsiTheme="minorHAnsi" w:cstheme="minorHAnsi"/>
                <w:spacing w:val="-2"/>
              </w:rPr>
            </w:pPr>
          </w:p>
          <w:p w14:paraId="44E8DA7A" w14:textId="037BEA1A" w:rsidR="005A035F" w:rsidRDefault="005A035F" w:rsidP="005A035F">
            <w:pPr>
              <w:pStyle w:val="TableParagraph"/>
              <w:ind w:left="79"/>
              <w:rPr>
                <w:rFonts w:asciiTheme="minorHAnsi" w:hAnsiTheme="minorHAnsi" w:cstheme="minorHAnsi"/>
                <w:spacing w:val="-2"/>
              </w:rPr>
            </w:pPr>
            <w:r>
              <w:rPr>
                <w:rFonts w:asciiTheme="minorHAnsi" w:hAnsiTheme="minorHAnsi" w:cstheme="minorHAnsi"/>
                <w:spacing w:val="-2"/>
              </w:rPr>
              <w:t>AR/RS Equipment auditing and orders</w:t>
            </w:r>
          </w:p>
          <w:p w14:paraId="43D08B09" w14:textId="3272BCD3" w:rsidR="007E7EA2" w:rsidRDefault="007E7EA2" w:rsidP="005A035F">
            <w:pPr>
              <w:pStyle w:val="TableParagraph"/>
              <w:ind w:left="79"/>
              <w:rPr>
                <w:rFonts w:asciiTheme="minorHAnsi" w:hAnsiTheme="minorHAnsi" w:cstheme="minorHAnsi"/>
                <w:spacing w:val="-2"/>
              </w:rPr>
            </w:pPr>
          </w:p>
          <w:p w14:paraId="76C2BB59" w14:textId="279A373A" w:rsidR="007E7EA2" w:rsidRDefault="007E7EA2" w:rsidP="005A035F">
            <w:pPr>
              <w:pStyle w:val="TableParagraph"/>
              <w:ind w:left="79"/>
              <w:rPr>
                <w:rFonts w:asciiTheme="minorHAnsi" w:hAnsiTheme="minorHAnsi" w:cstheme="minorHAnsi"/>
                <w:spacing w:val="-2"/>
              </w:rPr>
            </w:pPr>
          </w:p>
          <w:p w14:paraId="62456324" w14:textId="1AF94953" w:rsidR="007E7EA2" w:rsidRDefault="007E7EA2" w:rsidP="005A035F">
            <w:pPr>
              <w:pStyle w:val="TableParagraph"/>
              <w:ind w:left="79"/>
              <w:rPr>
                <w:rFonts w:asciiTheme="minorHAnsi" w:hAnsiTheme="minorHAnsi" w:cstheme="minorHAnsi"/>
                <w:spacing w:val="-2"/>
              </w:rPr>
            </w:pPr>
          </w:p>
          <w:p w14:paraId="687EC88C" w14:textId="62E08311" w:rsidR="007E7EA2" w:rsidRDefault="007E7EA2" w:rsidP="005A035F">
            <w:pPr>
              <w:pStyle w:val="TableParagraph"/>
              <w:ind w:left="79"/>
              <w:rPr>
                <w:rFonts w:asciiTheme="minorHAnsi" w:hAnsiTheme="minorHAnsi" w:cstheme="minorHAnsi"/>
                <w:spacing w:val="-2"/>
              </w:rPr>
            </w:pPr>
          </w:p>
          <w:p w14:paraId="5A14C51F" w14:textId="4DBBE27E" w:rsidR="007E7EA2" w:rsidRDefault="007E7EA2" w:rsidP="007E7EA2">
            <w:pPr>
              <w:pStyle w:val="TableParagraph"/>
              <w:ind w:left="79"/>
              <w:rPr>
                <w:rFonts w:asciiTheme="minorHAnsi" w:hAnsiTheme="minorHAnsi" w:cstheme="minorHAnsi"/>
                <w:spacing w:val="-2"/>
              </w:rPr>
            </w:pPr>
            <w:r>
              <w:rPr>
                <w:rFonts w:asciiTheme="minorHAnsi" w:hAnsiTheme="minorHAnsi" w:cstheme="minorHAnsi"/>
                <w:spacing w:val="-2"/>
              </w:rPr>
              <w:lastRenderedPageBreak/>
              <w:t>All children to have the opportunity to participate in a variety of sporting events internally and externally</w:t>
            </w:r>
          </w:p>
          <w:p w14:paraId="69DB2454" w14:textId="77777777" w:rsidR="007E7EA2" w:rsidRDefault="007E7EA2" w:rsidP="007E7EA2">
            <w:pPr>
              <w:pStyle w:val="TableParagraph"/>
              <w:ind w:left="79"/>
              <w:rPr>
                <w:rFonts w:asciiTheme="minorHAnsi" w:hAnsiTheme="minorHAnsi" w:cstheme="minorHAnsi"/>
                <w:spacing w:val="-2"/>
              </w:rPr>
            </w:pPr>
          </w:p>
          <w:p w14:paraId="170DA434" w14:textId="77777777" w:rsidR="007E7EA2" w:rsidRDefault="007E7EA2" w:rsidP="007E7EA2">
            <w:pPr>
              <w:pStyle w:val="TableParagraph"/>
              <w:ind w:left="79"/>
              <w:rPr>
                <w:rFonts w:asciiTheme="minorHAnsi" w:hAnsiTheme="minorHAnsi" w:cstheme="minorHAnsi"/>
                <w:spacing w:val="-2"/>
              </w:rPr>
            </w:pPr>
            <w:r>
              <w:rPr>
                <w:rFonts w:asciiTheme="minorHAnsi" w:hAnsiTheme="minorHAnsi" w:cstheme="minorHAnsi"/>
                <w:spacing w:val="-2"/>
              </w:rPr>
              <w:t>AR – Assess even distribution of events over the year groups.</w:t>
            </w:r>
          </w:p>
          <w:p w14:paraId="016111C5" w14:textId="3AA440F5" w:rsidR="007E7EA2" w:rsidRDefault="007E7EA2" w:rsidP="007E7EA2">
            <w:pPr>
              <w:pStyle w:val="TableParagraph"/>
              <w:ind w:left="79"/>
              <w:rPr>
                <w:rFonts w:asciiTheme="minorHAnsi" w:hAnsiTheme="minorHAnsi" w:cstheme="minorHAnsi"/>
                <w:spacing w:val="-2"/>
              </w:rPr>
            </w:pPr>
            <w:r>
              <w:rPr>
                <w:rFonts w:asciiTheme="minorHAnsi" w:hAnsiTheme="minorHAnsi" w:cstheme="minorHAnsi"/>
                <w:spacing w:val="-2"/>
              </w:rPr>
              <w:t>AR – Assess and create enrichment tracker for SEN/PP activity levels.</w:t>
            </w:r>
          </w:p>
          <w:p w14:paraId="4A5CD5CA" w14:textId="6682779A" w:rsidR="007E7EA2" w:rsidRDefault="007E7EA2" w:rsidP="007E7EA2">
            <w:pPr>
              <w:pStyle w:val="TableParagraph"/>
              <w:ind w:left="79"/>
              <w:rPr>
                <w:rFonts w:asciiTheme="minorHAnsi" w:hAnsiTheme="minorHAnsi" w:cstheme="minorHAnsi"/>
                <w:spacing w:val="-2"/>
              </w:rPr>
            </w:pPr>
          </w:p>
          <w:p w14:paraId="36334B41" w14:textId="68DABD33" w:rsidR="007E7EA2" w:rsidRDefault="007E7EA2" w:rsidP="007E7EA2">
            <w:pPr>
              <w:pStyle w:val="TableParagraph"/>
              <w:ind w:left="79"/>
              <w:rPr>
                <w:rFonts w:asciiTheme="minorHAnsi" w:hAnsiTheme="minorHAnsi" w:cstheme="minorHAnsi"/>
                <w:spacing w:val="-2"/>
              </w:rPr>
            </w:pPr>
          </w:p>
          <w:p w14:paraId="2A993D66" w14:textId="53D52CCC" w:rsidR="007E7EA2" w:rsidRDefault="007E7EA2" w:rsidP="007E7EA2">
            <w:pPr>
              <w:pStyle w:val="TableParagraph"/>
              <w:ind w:left="79"/>
              <w:rPr>
                <w:rFonts w:asciiTheme="minorHAnsi" w:hAnsiTheme="minorHAnsi" w:cstheme="minorHAnsi"/>
                <w:spacing w:val="-2"/>
              </w:rPr>
            </w:pPr>
          </w:p>
          <w:p w14:paraId="34247789" w14:textId="760A8C0C" w:rsidR="007E7EA2" w:rsidRDefault="007E7EA2" w:rsidP="007E7EA2">
            <w:pPr>
              <w:pStyle w:val="TableParagraph"/>
              <w:ind w:left="79"/>
              <w:rPr>
                <w:rFonts w:asciiTheme="minorHAnsi" w:hAnsiTheme="minorHAnsi" w:cstheme="minorHAnsi"/>
                <w:spacing w:val="-2"/>
              </w:rPr>
            </w:pPr>
          </w:p>
          <w:p w14:paraId="0DAB9AEE" w14:textId="0B63459A" w:rsidR="007E7EA2" w:rsidRDefault="007E7EA2" w:rsidP="007E7EA2">
            <w:pPr>
              <w:pStyle w:val="TableParagraph"/>
              <w:ind w:left="79"/>
              <w:rPr>
                <w:rFonts w:asciiTheme="minorHAnsi" w:hAnsiTheme="minorHAnsi" w:cstheme="minorHAnsi"/>
                <w:spacing w:val="-2"/>
              </w:rPr>
            </w:pPr>
          </w:p>
          <w:p w14:paraId="7A71CDB4" w14:textId="7AED6B66" w:rsidR="007E7EA2" w:rsidRDefault="007E7EA2" w:rsidP="007E7EA2">
            <w:pPr>
              <w:pStyle w:val="TableParagraph"/>
              <w:ind w:left="79"/>
              <w:rPr>
                <w:rFonts w:asciiTheme="minorHAnsi" w:hAnsiTheme="minorHAnsi" w:cstheme="minorHAnsi"/>
                <w:spacing w:val="-2"/>
              </w:rPr>
            </w:pPr>
          </w:p>
          <w:p w14:paraId="013E0F63" w14:textId="44E0E8A9" w:rsidR="007E7EA2" w:rsidRDefault="007E7EA2" w:rsidP="007E7EA2">
            <w:pPr>
              <w:pStyle w:val="TableParagraph"/>
              <w:ind w:left="79"/>
              <w:rPr>
                <w:rFonts w:asciiTheme="minorHAnsi" w:hAnsiTheme="minorHAnsi" w:cstheme="minorHAnsi"/>
                <w:spacing w:val="-2"/>
              </w:rPr>
            </w:pPr>
          </w:p>
          <w:p w14:paraId="034A6EDF" w14:textId="598C06ED" w:rsidR="007E7EA2" w:rsidRDefault="007E7EA2" w:rsidP="007E7EA2">
            <w:pPr>
              <w:pStyle w:val="TableParagraph"/>
              <w:ind w:left="79"/>
              <w:rPr>
                <w:rFonts w:asciiTheme="minorHAnsi" w:hAnsiTheme="minorHAnsi" w:cstheme="minorHAnsi"/>
                <w:spacing w:val="-2"/>
              </w:rPr>
            </w:pPr>
          </w:p>
          <w:p w14:paraId="6BF2887D" w14:textId="616A4A77" w:rsidR="007E7EA2" w:rsidRDefault="007E7EA2" w:rsidP="007E7EA2">
            <w:pPr>
              <w:pStyle w:val="TableParagraph"/>
              <w:ind w:left="79"/>
              <w:rPr>
                <w:rFonts w:asciiTheme="minorHAnsi" w:hAnsiTheme="minorHAnsi" w:cstheme="minorHAnsi"/>
                <w:spacing w:val="-2"/>
              </w:rPr>
            </w:pPr>
            <w:r>
              <w:rPr>
                <w:rFonts w:asciiTheme="minorHAnsi" w:hAnsiTheme="minorHAnsi" w:cstheme="minorHAnsi"/>
                <w:spacing w:val="-2"/>
              </w:rPr>
              <w:t>RS to support teachers with CPD opportunities during lessons</w:t>
            </w:r>
          </w:p>
          <w:p w14:paraId="45B7ABBE" w14:textId="3244832C" w:rsidR="007E7EA2" w:rsidRDefault="007E7EA2" w:rsidP="007E7EA2">
            <w:pPr>
              <w:pStyle w:val="TableParagraph"/>
              <w:ind w:left="79"/>
              <w:rPr>
                <w:rFonts w:asciiTheme="minorHAnsi" w:hAnsiTheme="minorHAnsi" w:cstheme="minorHAnsi"/>
                <w:spacing w:val="-2"/>
              </w:rPr>
            </w:pPr>
          </w:p>
          <w:p w14:paraId="0968FF16" w14:textId="643055CB" w:rsidR="007E7EA2" w:rsidRDefault="007E7EA2" w:rsidP="007E7EA2">
            <w:pPr>
              <w:pStyle w:val="TableParagraph"/>
              <w:ind w:left="79"/>
              <w:rPr>
                <w:rFonts w:asciiTheme="minorHAnsi" w:hAnsiTheme="minorHAnsi" w:cstheme="minorHAnsi"/>
                <w:spacing w:val="-2"/>
              </w:rPr>
            </w:pPr>
            <w:r>
              <w:rPr>
                <w:rFonts w:asciiTheme="minorHAnsi" w:hAnsiTheme="minorHAnsi" w:cstheme="minorHAnsi"/>
                <w:spacing w:val="-2"/>
              </w:rPr>
              <w:t>RS to provide an enrichment of before and after school club opportunities</w:t>
            </w:r>
          </w:p>
          <w:p w14:paraId="2D5839EB" w14:textId="2CB2B8CD" w:rsidR="007E7EA2" w:rsidRDefault="007E7EA2" w:rsidP="007E7EA2">
            <w:pPr>
              <w:pStyle w:val="TableParagraph"/>
              <w:ind w:left="79"/>
              <w:rPr>
                <w:rFonts w:asciiTheme="minorHAnsi" w:hAnsiTheme="minorHAnsi" w:cstheme="minorHAnsi"/>
                <w:spacing w:val="-2"/>
              </w:rPr>
            </w:pPr>
          </w:p>
          <w:p w14:paraId="5F684E70" w14:textId="33E2E015" w:rsidR="007E7EA2" w:rsidRDefault="007E7EA2" w:rsidP="007E7EA2">
            <w:pPr>
              <w:pStyle w:val="TableParagraph"/>
              <w:ind w:left="79"/>
              <w:rPr>
                <w:rFonts w:asciiTheme="minorHAnsi" w:hAnsiTheme="minorHAnsi" w:cstheme="minorHAnsi"/>
                <w:spacing w:val="-2"/>
              </w:rPr>
            </w:pPr>
            <w:r>
              <w:rPr>
                <w:rFonts w:asciiTheme="minorHAnsi" w:hAnsiTheme="minorHAnsi" w:cstheme="minorHAnsi"/>
                <w:spacing w:val="-2"/>
              </w:rPr>
              <w:t>RS to support OT provision and support for SEND</w:t>
            </w:r>
          </w:p>
          <w:p w14:paraId="21BB43E6" w14:textId="28287FDC" w:rsidR="007E7EA2" w:rsidRDefault="007E7EA2" w:rsidP="007E7EA2">
            <w:pPr>
              <w:pStyle w:val="TableParagraph"/>
              <w:ind w:left="79"/>
              <w:rPr>
                <w:rFonts w:asciiTheme="minorHAnsi" w:hAnsiTheme="minorHAnsi" w:cstheme="minorHAnsi"/>
                <w:spacing w:val="-2"/>
              </w:rPr>
            </w:pPr>
          </w:p>
          <w:p w14:paraId="34BDE254" w14:textId="5B99ACB6" w:rsidR="007E7EA2" w:rsidRDefault="007E7EA2" w:rsidP="007E7EA2">
            <w:pPr>
              <w:pStyle w:val="TableParagraph"/>
              <w:ind w:left="79"/>
              <w:rPr>
                <w:rFonts w:asciiTheme="minorHAnsi" w:hAnsiTheme="minorHAnsi" w:cstheme="minorHAnsi"/>
                <w:spacing w:val="-2"/>
              </w:rPr>
            </w:pPr>
            <w:r>
              <w:rPr>
                <w:rFonts w:asciiTheme="minorHAnsi" w:hAnsiTheme="minorHAnsi" w:cstheme="minorHAnsi"/>
                <w:spacing w:val="-2"/>
              </w:rPr>
              <w:t>RS to provide sporting and competitive opportunities throughout the year.</w:t>
            </w:r>
          </w:p>
          <w:p w14:paraId="3183AA0B" w14:textId="231F3F5D" w:rsidR="001E076B" w:rsidRDefault="001E076B" w:rsidP="007E7EA2">
            <w:pPr>
              <w:pStyle w:val="TableParagraph"/>
              <w:ind w:left="79"/>
              <w:rPr>
                <w:rFonts w:asciiTheme="minorHAnsi" w:hAnsiTheme="minorHAnsi" w:cstheme="minorHAnsi"/>
                <w:spacing w:val="-2"/>
              </w:rPr>
            </w:pPr>
          </w:p>
          <w:p w14:paraId="00CEA4B0" w14:textId="12909582" w:rsidR="001E076B" w:rsidRDefault="001E076B" w:rsidP="007E7EA2">
            <w:pPr>
              <w:pStyle w:val="TableParagraph"/>
              <w:ind w:left="79"/>
              <w:rPr>
                <w:rFonts w:asciiTheme="minorHAnsi" w:hAnsiTheme="minorHAnsi" w:cstheme="minorHAnsi"/>
                <w:spacing w:val="-2"/>
              </w:rPr>
            </w:pPr>
          </w:p>
          <w:p w14:paraId="4FC45E17" w14:textId="3B5A70BC" w:rsidR="001E076B" w:rsidRDefault="001E076B" w:rsidP="007E7EA2">
            <w:pPr>
              <w:pStyle w:val="TableParagraph"/>
              <w:ind w:left="79"/>
              <w:rPr>
                <w:rFonts w:asciiTheme="minorHAnsi" w:hAnsiTheme="minorHAnsi" w:cstheme="minorHAnsi"/>
                <w:spacing w:val="-2"/>
              </w:rPr>
            </w:pPr>
          </w:p>
          <w:p w14:paraId="17A3AC53" w14:textId="7D169F53" w:rsidR="001E076B" w:rsidRDefault="001E076B" w:rsidP="007E7EA2">
            <w:pPr>
              <w:pStyle w:val="TableParagraph"/>
              <w:ind w:left="79"/>
              <w:rPr>
                <w:rFonts w:asciiTheme="minorHAnsi" w:hAnsiTheme="minorHAnsi" w:cstheme="minorHAnsi"/>
                <w:spacing w:val="-2"/>
              </w:rPr>
            </w:pPr>
          </w:p>
          <w:p w14:paraId="67EB35AD" w14:textId="457717DF" w:rsidR="001E076B" w:rsidRDefault="001E076B" w:rsidP="007E7EA2">
            <w:pPr>
              <w:pStyle w:val="TableParagraph"/>
              <w:ind w:left="79"/>
              <w:rPr>
                <w:rFonts w:asciiTheme="minorHAnsi" w:hAnsiTheme="minorHAnsi" w:cstheme="minorHAnsi"/>
                <w:spacing w:val="-2"/>
              </w:rPr>
            </w:pPr>
          </w:p>
          <w:p w14:paraId="04DBA0AE" w14:textId="78AFDE71" w:rsidR="001E076B" w:rsidRDefault="001E076B" w:rsidP="007E7EA2">
            <w:pPr>
              <w:pStyle w:val="TableParagraph"/>
              <w:ind w:left="79"/>
              <w:rPr>
                <w:rFonts w:asciiTheme="minorHAnsi" w:hAnsiTheme="minorHAnsi" w:cstheme="minorHAnsi"/>
                <w:spacing w:val="-2"/>
              </w:rPr>
            </w:pPr>
          </w:p>
          <w:p w14:paraId="0DF58DD7" w14:textId="204F1D17" w:rsidR="001E076B" w:rsidRDefault="001E076B" w:rsidP="007E7EA2">
            <w:pPr>
              <w:pStyle w:val="TableParagraph"/>
              <w:ind w:left="79"/>
              <w:rPr>
                <w:rFonts w:asciiTheme="minorHAnsi" w:hAnsiTheme="minorHAnsi" w:cstheme="minorHAnsi"/>
                <w:spacing w:val="-2"/>
              </w:rPr>
            </w:pPr>
          </w:p>
          <w:p w14:paraId="161BC6BC" w14:textId="42A3E9CC" w:rsidR="001E076B" w:rsidRDefault="001E076B" w:rsidP="007E7EA2">
            <w:pPr>
              <w:pStyle w:val="TableParagraph"/>
              <w:ind w:left="79"/>
              <w:rPr>
                <w:rFonts w:asciiTheme="minorHAnsi" w:hAnsiTheme="minorHAnsi" w:cstheme="minorHAnsi"/>
                <w:spacing w:val="-2"/>
              </w:rPr>
            </w:pPr>
          </w:p>
          <w:p w14:paraId="254D063C" w14:textId="16F4FE72" w:rsidR="001E076B" w:rsidRDefault="001E076B" w:rsidP="007E7EA2">
            <w:pPr>
              <w:pStyle w:val="TableParagraph"/>
              <w:ind w:left="79"/>
              <w:rPr>
                <w:rFonts w:asciiTheme="minorHAnsi" w:hAnsiTheme="minorHAnsi" w:cstheme="minorHAnsi"/>
                <w:spacing w:val="-2"/>
              </w:rPr>
            </w:pPr>
          </w:p>
          <w:p w14:paraId="4FD21C4D" w14:textId="4A949B5A" w:rsidR="001E076B" w:rsidRDefault="001E076B" w:rsidP="007E7EA2">
            <w:pPr>
              <w:pStyle w:val="TableParagraph"/>
              <w:ind w:left="79"/>
              <w:rPr>
                <w:rFonts w:asciiTheme="minorHAnsi" w:hAnsiTheme="minorHAnsi" w:cstheme="minorHAnsi"/>
                <w:spacing w:val="-2"/>
              </w:rPr>
            </w:pPr>
          </w:p>
          <w:p w14:paraId="42189C51" w14:textId="4531BA59" w:rsidR="001E076B" w:rsidRDefault="001E076B" w:rsidP="007E7EA2">
            <w:pPr>
              <w:pStyle w:val="TableParagraph"/>
              <w:ind w:left="79"/>
              <w:rPr>
                <w:rFonts w:asciiTheme="minorHAnsi" w:hAnsiTheme="minorHAnsi" w:cstheme="minorHAnsi"/>
                <w:spacing w:val="-2"/>
              </w:rPr>
            </w:pPr>
          </w:p>
          <w:p w14:paraId="1FC6C9E4" w14:textId="283BF656" w:rsidR="001E076B" w:rsidRDefault="001E076B" w:rsidP="007E7EA2">
            <w:pPr>
              <w:pStyle w:val="TableParagraph"/>
              <w:ind w:left="79"/>
              <w:rPr>
                <w:rFonts w:asciiTheme="minorHAnsi" w:hAnsiTheme="minorHAnsi" w:cstheme="minorHAnsi"/>
                <w:spacing w:val="-2"/>
              </w:rPr>
            </w:pPr>
          </w:p>
          <w:p w14:paraId="1F661829" w14:textId="2AB9AB59" w:rsidR="001E076B" w:rsidRDefault="001E076B" w:rsidP="007E7EA2">
            <w:pPr>
              <w:pStyle w:val="TableParagraph"/>
              <w:ind w:left="79"/>
              <w:rPr>
                <w:rFonts w:asciiTheme="minorHAnsi" w:hAnsiTheme="minorHAnsi" w:cstheme="minorHAnsi"/>
                <w:spacing w:val="-2"/>
              </w:rPr>
            </w:pPr>
          </w:p>
          <w:p w14:paraId="2FEF2FA1" w14:textId="0602F31B" w:rsidR="001E076B" w:rsidRDefault="001E076B" w:rsidP="007E7EA2">
            <w:pPr>
              <w:pStyle w:val="TableParagraph"/>
              <w:ind w:left="79"/>
              <w:rPr>
                <w:rFonts w:asciiTheme="minorHAnsi" w:hAnsiTheme="minorHAnsi" w:cstheme="minorHAnsi"/>
                <w:spacing w:val="-2"/>
              </w:rPr>
            </w:pPr>
          </w:p>
          <w:p w14:paraId="2D8A0F8E" w14:textId="18110B22" w:rsidR="007E7EA2" w:rsidRDefault="007E7EA2" w:rsidP="007E7EA2">
            <w:pPr>
              <w:pStyle w:val="TableParagraph"/>
              <w:ind w:left="0"/>
              <w:rPr>
                <w:rFonts w:asciiTheme="minorHAnsi" w:hAnsiTheme="minorHAnsi" w:cstheme="minorHAnsi"/>
                <w:spacing w:val="-2"/>
              </w:rPr>
            </w:pPr>
          </w:p>
          <w:p w14:paraId="5A1105B5" w14:textId="77777777" w:rsidR="007E7EA2" w:rsidRPr="00C6583C" w:rsidRDefault="007E7EA2" w:rsidP="005A035F">
            <w:pPr>
              <w:pStyle w:val="TableParagraph"/>
              <w:ind w:left="79"/>
              <w:rPr>
                <w:rFonts w:asciiTheme="minorHAnsi" w:hAnsiTheme="minorHAnsi" w:cstheme="minorHAnsi"/>
                <w:spacing w:val="-2"/>
              </w:rPr>
            </w:pPr>
          </w:p>
          <w:p w14:paraId="747D7F33" w14:textId="77777777" w:rsidR="005A035F" w:rsidRPr="00C6583C" w:rsidRDefault="005A035F" w:rsidP="005A035F">
            <w:pPr>
              <w:pStyle w:val="TableParagraph"/>
              <w:spacing w:before="18" w:line="235" w:lineRule="auto"/>
              <w:ind w:left="79" w:right="131"/>
              <w:rPr>
                <w:rFonts w:asciiTheme="minorHAnsi" w:hAnsiTheme="minorHAnsi" w:cstheme="minorHAnsi"/>
              </w:rPr>
            </w:pPr>
          </w:p>
          <w:p w14:paraId="30B3E028" w14:textId="52AACFB6" w:rsidR="0069539B" w:rsidRDefault="0069539B">
            <w:pPr>
              <w:pStyle w:val="TableParagraph"/>
              <w:spacing w:before="1"/>
              <w:ind w:left="79"/>
              <w:rPr>
                <w:i/>
                <w:sz w:val="28"/>
              </w:rPr>
            </w:pPr>
          </w:p>
        </w:tc>
        <w:tc>
          <w:tcPr>
            <w:tcW w:w="3874" w:type="dxa"/>
          </w:tcPr>
          <w:p w14:paraId="2116F88F" w14:textId="77777777" w:rsidR="005A035F" w:rsidRDefault="005A035F" w:rsidP="005A035F">
            <w:pPr>
              <w:pStyle w:val="TableParagraph"/>
              <w:spacing w:before="18" w:line="235" w:lineRule="auto"/>
              <w:ind w:left="79" w:right="206"/>
              <w:rPr>
                <w:rFonts w:asciiTheme="minorHAnsi" w:hAnsiTheme="minorHAnsi" w:cstheme="minorHAnsi"/>
              </w:rPr>
            </w:pPr>
            <w:r w:rsidRPr="00C6583C">
              <w:rPr>
                <w:rFonts w:asciiTheme="minorHAnsi" w:hAnsiTheme="minorHAnsi" w:cstheme="minorHAnsi"/>
              </w:rPr>
              <w:lastRenderedPageBreak/>
              <w:t>Key Indicator 1: Increased confidence, knowledge, and skills</w:t>
            </w:r>
            <w:r w:rsidRPr="00C6583C">
              <w:rPr>
                <w:rFonts w:asciiTheme="minorHAnsi" w:hAnsiTheme="minorHAnsi" w:cstheme="minorHAnsi"/>
                <w:spacing w:val="-10"/>
              </w:rPr>
              <w:t xml:space="preserve"> </w:t>
            </w:r>
            <w:r w:rsidRPr="00C6583C">
              <w:rPr>
                <w:rFonts w:asciiTheme="minorHAnsi" w:hAnsiTheme="minorHAnsi" w:cstheme="minorHAnsi"/>
              </w:rPr>
              <w:t>of</w:t>
            </w:r>
            <w:r w:rsidRPr="00C6583C">
              <w:rPr>
                <w:rFonts w:asciiTheme="minorHAnsi" w:hAnsiTheme="minorHAnsi" w:cstheme="minorHAnsi"/>
                <w:spacing w:val="-10"/>
              </w:rPr>
              <w:t xml:space="preserve"> </w:t>
            </w:r>
            <w:r w:rsidRPr="00C6583C">
              <w:rPr>
                <w:rFonts w:asciiTheme="minorHAnsi" w:hAnsiTheme="minorHAnsi" w:cstheme="minorHAnsi"/>
              </w:rPr>
              <w:t>all</w:t>
            </w:r>
            <w:r w:rsidRPr="00C6583C">
              <w:rPr>
                <w:rFonts w:asciiTheme="minorHAnsi" w:hAnsiTheme="minorHAnsi" w:cstheme="minorHAnsi"/>
                <w:spacing w:val="-10"/>
              </w:rPr>
              <w:t xml:space="preserve"> </w:t>
            </w:r>
            <w:r w:rsidRPr="00C6583C">
              <w:rPr>
                <w:rFonts w:asciiTheme="minorHAnsi" w:hAnsiTheme="minorHAnsi" w:cstheme="minorHAnsi"/>
              </w:rPr>
              <w:t>staff</w:t>
            </w:r>
            <w:r w:rsidRPr="00C6583C">
              <w:rPr>
                <w:rFonts w:asciiTheme="minorHAnsi" w:hAnsiTheme="minorHAnsi" w:cstheme="minorHAnsi"/>
                <w:spacing w:val="-10"/>
              </w:rPr>
              <w:t xml:space="preserve"> </w:t>
            </w:r>
            <w:r w:rsidRPr="00C6583C">
              <w:rPr>
                <w:rFonts w:asciiTheme="minorHAnsi" w:hAnsiTheme="minorHAnsi" w:cstheme="minorHAnsi"/>
              </w:rPr>
              <w:t>in</w:t>
            </w:r>
            <w:r w:rsidRPr="00C6583C">
              <w:rPr>
                <w:rFonts w:asciiTheme="minorHAnsi" w:hAnsiTheme="minorHAnsi" w:cstheme="minorHAnsi"/>
                <w:spacing w:val="-10"/>
              </w:rPr>
              <w:t xml:space="preserve"> </w:t>
            </w:r>
            <w:r w:rsidRPr="00C6583C">
              <w:rPr>
                <w:rFonts w:asciiTheme="minorHAnsi" w:hAnsiTheme="minorHAnsi" w:cstheme="minorHAnsi"/>
              </w:rPr>
              <w:t>teaching</w:t>
            </w:r>
            <w:r w:rsidRPr="00C6583C">
              <w:rPr>
                <w:rFonts w:asciiTheme="minorHAnsi" w:hAnsiTheme="minorHAnsi" w:cstheme="minorHAnsi"/>
                <w:spacing w:val="-10"/>
              </w:rPr>
              <w:t xml:space="preserve"> </w:t>
            </w:r>
            <w:r w:rsidRPr="00C6583C">
              <w:rPr>
                <w:rFonts w:asciiTheme="minorHAnsi" w:hAnsiTheme="minorHAnsi" w:cstheme="minorHAnsi"/>
              </w:rPr>
              <w:t>PE and sport.</w:t>
            </w:r>
          </w:p>
          <w:p w14:paraId="094A3E86" w14:textId="77777777" w:rsidR="005A035F" w:rsidRDefault="005A035F" w:rsidP="005A035F">
            <w:pPr>
              <w:pStyle w:val="TableParagraph"/>
              <w:spacing w:before="18" w:line="235" w:lineRule="auto"/>
              <w:ind w:left="79" w:right="206"/>
              <w:rPr>
                <w:rFonts w:asciiTheme="minorHAnsi" w:hAnsiTheme="minorHAnsi" w:cstheme="minorHAnsi"/>
              </w:rPr>
            </w:pPr>
            <w:r w:rsidRPr="00C6583C">
              <w:rPr>
                <w:rFonts w:asciiTheme="minorHAnsi" w:hAnsiTheme="minorHAnsi" w:cstheme="minorHAnsi"/>
              </w:rPr>
              <w:t>Key indicator 2 -The engagement of all pupils in regular physical activity</w:t>
            </w:r>
          </w:p>
          <w:p w14:paraId="004D537B" w14:textId="77777777" w:rsidR="005A035F" w:rsidRDefault="005A035F" w:rsidP="005A035F">
            <w:pPr>
              <w:pStyle w:val="TableParagraph"/>
              <w:spacing w:before="18" w:line="235" w:lineRule="auto"/>
              <w:ind w:left="79" w:right="206"/>
              <w:rPr>
                <w:rFonts w:asciiTheme="minorHAnsi" w:hAnsiTheme="minorHAnsi" w:cstheme="minorHAnsi"/>
              </w:rPr>
            </w:pPr>
            <w:r>
              <w:rPr>
                <w:rFonts w:asciiTheme="minorHAnsi" w:hAnsiTheme="minorHAnsi" w:cstheme="minorHAnsi"/>
              </w:rPr>
              <w:t>Key indicator 3 – The profile of PE and sport is raised across the school as a tool for whole school improvement.</w:t>
            </w:r>
          </w:p>
          <w:p w14:paraId="0FE1CAF1" w14:textId="77777777" w:rsidR="005A035F" w:rsidRDefault="005A035F">
            <w:pPr>
              <w:pStyle w:val="TableParagraph"/>
              <w:spacing w:before="0" w:line="235" w:lineRule="auto"/>
              <w:ind w:left="79" w:right="206"/>
              <w:rPr>
                <w:rFonts w:asciiTheme="minorHAnsi" w:hAnsiTheme="minorHAnsi" w:cstheme="minorHAnsi"/>
              </w:rPr>
            </w:pPr>
          </w:p>
          <w:p w14:paraId="1CA0B50D" w14:textId="77777777" w:rsidR="005A035F" w:rsidRDefault="005A035F">
            <w:pPr>
              <w:pStyle w:val="TableParagraph"/>
              <w:spacing w:before="0" w:line="235" w:lineRule="auto"/>
              <w:ind w:left="79" w:right="206"/>
              <w:rPr>
                <w:rFonts w:asciiTheme="minorHAnsi" w:hAnsiTheme="minorHAnsi" w:cstheme="minorHAnsi"/>
              </w:rPr>
            </w:pPr>
          </w:p>
          <w:p w14:paraId="4A12DC15" w14:textId="77777777" w:rsidR="005A035F" w:rsidRDefault="005A035F">
            <w:pPr>
              <w:pStyle w:val="TableParagraph"/>
              <w:spacing w:before="0" w:line="235" w:lineRule="auto"/>
              <w:ind w:left="79" w:right="206"/>
              <w:rPr>
                <w:rFonts w:asciiTheme="minorHAnsi" w:hAnsiTheme="minorHAnsi" w:cstheme="minorHAnsi"/>
              </w:rPr>
            </w:pPr>
          </w:p>
          <w:p w14:paraId="4F8FBF07" w14:textId="77777777" w:rsidR="0069539B" w:rsidRDefault="0069539B">
            <w:pPr>
              <w:pStyle w:val="TableParagraph"/>
              <w:spacing w:before="0" w:line="235" w:lineRule="auto"/>
              <w:ind w:left="79" w:right="206"/>
              <w:rPr>
                <w:i/>
                <w:sz w:val="28"/>
              </w:rPr>
            </w:pPr>
          </w:p>
          <w:p w14:paraId="1AE966B8" w14:textId="77777777" w:rsidR="005A035F" w:rsidRDefault="005A035F">
            <w:pPr>
              <w:pStyle w:val="TableParagraph"/>
              <w:spacing w:before="0" w:line="235" w:lineRule="auto"/>
              <w:ind w:left="79" w:right="206"/>
              <w:rPr>
                <w:i/>
                <w:sz w:val="28"/>
              </w:rPr>
            </w:pPr>
          </w:p>
          <w:p w14:paraId="0325ABFE" w14:textId="77777777" w:rsidR="005A035F" w:rsidRDefault="005A035F">
            <w:pPr>
              <w:pStyle w:val="TableParagraph"/>
              <w:spacing w:before="0" w:line="235" w:lineRule="auto"/>
              <w:ind w:left="79" w:right="206"/>
              <w:rPr>
                <w:i/>
                <w:sz w:val="28"/>
              </w:rPr>
            </w:pPr>
          </w:p>
          <w:p w14:paraId="63B7A1E7" w14:textId="77777777" w:rsidR="005A035F" w:rsidRDefault="005A035F">
            <w:pPr>
              <w:pStyle w:val="TableParagraph"/>
              <w:spacing w:before="0" w:line="235" w:lineRule="auto"/>
              <w:ind w:left="79" w:right="206"/>
              <w:rPr>
                <w:i/>
                <w:sz w:val="28"/>
              </w:rPr>
            </w:pPr>
          </w:p>
          <w:p w14:paraId="071EB9FC" w14:textId="77777777" w:rsidR="005A035F" w:rsidRDefault="005A035F">
            <w:pPr>
              <w:pStyle w:val="TableParagraph"/>
              <w:spacing w:before="0" w:line="235" w:lineRule="auto"/>
              <w:ind w:left="79" w:right="206"/>
              <w:rPr>
                <w:i/>
                <w:sz w:val="28"/>
              </w:rPr>
            </w:pPr>
          </w:p>
          <w:p w14:paraId="44AD6BC7" w14:textId="77777777" w:rsidR="005A035F" w:rsidRDefault="005A035F">
            <w:pPr>
              <w:pStyle w:val="TableParagraph"/>
              <w:spacing w:before="0" w:line="235" w:lineRule="auto"/>
              <w:ind w:left="79" w:right="206"/>
              <w:rPr>
                <w:i/>
                <w:sz w:val="28"/>
              </w:rPr>
            </w:pPr>
          </w:p>
          <w:p w14:paraId="17765235" w14:textId="77777777" w:rsidR="005A035F" w:rsidRDefault="005A035F">
            <w:pPr>
              <w:pStyle w:val="TableParagraph"/>
              <w:spacing w:before="0" w:line="235" w:lineRule="auto"/>
              <w:ind w:left="79" w:right="206"/>
              <w:rPr>
                <w:i/>
                <w:sz w:val="28"/>
              </w:rPr>
            </w:pPr>
          </w:p>
          <w:p w14:paraId="79FA44DD" w14:textId="77777777" w:rsidR="005A035F" w:rsidRDefault="005A035F">
            <w:pPr>
              <w:pStyle w:val="TableParagraph"/>
              <w:spacing w:before="0" w:line="235" w:lineRule="auto"/>
              <w:ind w:left="79" w:right="206"/>
              <w:rPr>
                <w:i/>
                <w:sz w:val="28"/>
              </w:rPr>
            </w:pPr>
          </w:p>
          <w:p w14:paraId="19E52D20" w14:textId="446B4BEB" w:rsidR="005A035F" w:rsidRDefault="005A035F">
            <w:pPr>
              <w:pStyle w:val="TableParagraph"/>
              <w:spacing w:before="0" w:line="235" w:lineRule="auto"/>
              <w:ind w:left="79" w:right="206"/>
              <w:rPr>
                <w:i/>
                <w:sz w:val="28"/>
              </w:rPr>
            </w:pPr>
          </w:p>
          <w:p w14:paraId="634C439F" w14:textId="7FCB0F03" w:rsidR="005A035F" w:rsidRDefault="005A035F">
            <w:pPr>
              <w:pStyle w:val="TableParagraph"/>
              <w:spacing w:before="0" w:line="235" w:lineRule="auto"/>
              <w:ind w:left="79" w:right="206"/>
              <w:rPr>
                <w:i/>
                <w:sz w:val="28"/>
              </w:rPr>
            </w:pPr>
          </w:p>
          <w:p w14:paraId="2C0BE7A4" w14:textId="5FC25AAA" w:rsidR="005A035F" w:rsidRDefault="005A035F">
            <w:pPr>
              <w:pStyle w:val="TableParagraph"/>
              <w:spacing w:before="0" w:line="235" w:lineRule="auto"/>
              <w:ind w:left="79" w:right="206"/>
              <w:rPr>
                <w:i/>
                <w:sz w:val="28"/>
              </w:rPr>
            </w:pPr>
          </w:p>
          <w:p w14:paraId="037948FB" w14:textId="77777777" w:rsidR="006824CB" w:rsidRDefault="006824CB" w:rsidP="006824CB">
            <w:pPr>
              <w:pStyle w:val="TableParagraph"/>
              <w:spacing w:before="18" w:line="235" w:lineRule="auto"/>
              <w:ind w:left="79" w:right="206"/>
              <w:rPr>
                <w:rFonts w:asciiTheme="minorHAnsi" w:hAnsiTheme="minorHAnsi" w:cstheme="minorHAnsi"/>
              </w:rPr>
            </w:pPr>
            <w:r>
              <w:rPr>
                <w:rFonts w:asciiTheme="minorHAnsi" w:hAnsiTheme="minorHAnsi" w:cstheme="minorHAnsi"/>
              </w:rPr>
              <w:t>Key indicator 4 – Broader experience of a range of sports and activities offered to all pupils.</w:t>
            </w:r>
          </w:p>
          <w:p w14:paraId="3E1D0EAA" w14:textId="77777777" w:rsidR="005A035F" w:rsidRDefault="005A035F">
            <w:pPr>
              <w:pStyle w:val="TableParagraph"/>
              <w:spacing w:before="0" w:line="235" w:lineRule="auto"/>
              <w:ind w:left="79" w:right="206"/>
              <w:rPr>
                <w:i/>
                <w:sz w:val="28"/>
              </w:rPr>
            </w:pPr>
          </w:p>
          <w:p w14:paraId="278E1FA8" w14:textId="77777777" w:rsidR="005A035F" w:rsidRDefault="005A035F">
            <w:pPr>
              <w:pStyle w:val="TableParagraph"/>
              <w:spacing w:before="0" w:line="235" w:lineRule="auto"/>
              <w:ind w:left="79" w:right="206"/>
              <w:rPr>
                <w:i/>
                <w:sz w:val="28"/>
              </w:rPr>
            </w:pPr>
          </w:p>
          <w:p w14:paraId="275B3348" w14:textId="77777777" w:rsidR="007E7EA2" w:rsidRPr="00C6583C" w:rsidRDefault="007E7EA2" w:rsidP="007E7EA2">
            <w:pPr>
              <w:pStyle w:val="TableParagraph"/>
              <w:spacing w:before="18" w:line="235" w:lineRule="auto"/>
              <w:ind w:left="79" w:right="206"/>
              <w:rPr>
                <w:rFonts w:asciiTheme="minorHAnsi" w:hAnsiTheme="minorHAnsi" w:cstheme="minorHAnsi"/>
              </w:rPr>
            </w:pPr>
            <w:r w:rsidRPr="00C6583C">
              <w:rPr>
                <w:rFonts w:asciiTheme="minorHAnsi" w:hAnsiTheme="minorHAnsi" w:cstheme="minorHAnsi"/>
              </w:rPr>
              <w:lastRenderedPageBreak/>
              <w:t>Key indicator 2 -The engagement of all pupils in regular physical activity – the Chief</w:t>
            </w:r>
            <w:r w:rsidRPr="00C6583C">
              <w:rPr>
                <w:rFonts w:asciiTheme="minorHAnsi" w:hAnsiTheme="minorHAnsi" w:cstheme="minorHAnsi"/>
                <w:spacing w:val="-16"/>
              </w:rPr>
              <w:t xml:space="preserve"> </w:t>
            </w:r>
            <w:r w:rsidRPr="00C6583C">
              <w:rPr>
                <w:rFonts w:asciiTheme="minorHAnsi" w:hAnsiTheme="minorHAnsi" w:cstheme="minorHAnsi"/>
              </w:rPr>
              <w:t>Medical</w:t>
            </w:r>
            <w:r w:rsidRPr="00C6583C">
              <w:rPr>
                <w:rFonts w:asciiTheme="minorHAnsi" w:hAnsiTheme="minorHAnsi" w:cstheme="minorHAnsi"/>
                <w:spacing w:val="-16"/>
              </w:rPr>
              <w:t xml:space="preserve"> </w:t>
            </w:r>
            <w:r w:rsidRPr="00C6583C">
              <w:rPr>
                <w:rFonts w:asciiTheme="minorHAnsi" w:hAnsiTheme="minorHAnsi" w:cstheme="minorHAnsi"/>
              </w:rPr>
              <w:t>Officer</w:t>
            </w:r>
            <w:r w:rsidRPr="00C6583C">
              <w:rPr>
                <w:rFonts w:asciiTheme="minorHAnsi" w:hAnsiTheme="minorHAnsi" w:cstheme="minorHAnsi"/>
                <w:spacing w:val="-16"/>
              </w:rPr>
              <w:t xml:space="preserve"> </w:t>
            </w:r>
            <w:r w:rsidRPr="00C6583C">
              <w:rPr>
                <w:rFonts w:asciiTheme="minorHAnsi" w:hAnsiTheme="minorHAnsi" w:cstheme="minorHAnsi"/>
              </w:rPr>
              <w:t xml:space="preserve">guidelines recommend that all children and young people aged 5 to 18 engage in at least 60 minutes of physical activity per day, of which 30 minutes should be in </w:t>
            </w:r>
            <w:r w:rsidRPr="00C6583C">
              <w:rPr>
                <w:rFonts w:asciiTheme="minorHAnsi" w:hAnsiTheme="minorHAnsi" w:cstheme="minorHAnsi"/>
                <w:spacing w:val="-2"/>
              </w:rPr>
              <w:t>school.</w:t>
            </w:r>
          </w:p>
          <w:p w14:paraId="70CB1736" w14:textId="77777777" w:rsidR="007E7EA2" w:rsidRDefault="007E7EA2" w:rsidP="007E7EA2">
            <w:pPr>
              <w:pStyle w:val="TableParagraph"/>
              <w:spacing w:before="18" w:line="235" w:lineRule="auto"/>
              <w:ind w:left="79" w:right="206"/>
              <w:rPr>
                <w:rFonts w:asciiTheme="minorHAnsi" w:hAnsiTheme="minorHAnsi" w:cstheme="minorHAnsi"/>
              </w:rPr>
            </w:pPr>
            <w:r>
              <w:rPr>
                <w:rFonts w:asciiTheme="minorHAnsi" w:hAnsiTheme="minorHAnsi" w:cstheme="minorHAnsi"/>
              </w:rPr>
              <w:t>Key indicator 4 – Broader experience of a range of sports and activities offered to all pupils.</w:t>
            </w:r>
          </w:p>
          <w:p w14:paraId="3A466C74" w14:textId="3EBDBD26" w:rsidR="007E7EA2" w:rsidRDefault="007E7EA2" w:rsidP="007E7EA2">
            <w:pPr>
              <w:pStyle w:val="TableParagraph"/>
              <w:spacing w:before="0" w:line="235" w:lineRule="auto"/>
              <w:ind w:left="79" w:right="206"/>
              <w:rPr>
                <w:rFonts w:asciiTheme="minorHAnsi" w:hAnsiTheme="minorHAnsi" w:cstheme="minorHAnsi"/>
              </w:rPr>
            </w:pPr>
            <w:r>
              <w:rPr>
                <w:rFonts w:asciiTheme="minorHAnsi" w:hAnsiTheme="minorHAnsi" w:cstheme="minorHAnsi"/>
              </w:rPr>
              <w:t xml:space="preserve">Key indicator 5 – Increased participation in competitive sports. </w:t>
            </w:r>
          </w:p>
          <w:p w14:paraId="100E3339" w14:textId="0BCFD213" w:rsidR="007E7EA2" w:rsidRDefault="007E7EA2" w:rsidP="007E7EA2">
            <w:pPr>
              <w:pStyle w:val="TableParagraph"/>
              <w:spacing w:before="0" w:line="235" w:lineRule="auto"/>
              <w:ind w:left="79" w:right="206"/>
              <w:rPr>
                <w:rFonts w:asciiTheme="minorHAnsi" w:hAnsiTheme="minorHAnsi" w:cstheme="minorHAnsi"/>
              </w:rPr>
            </w:pPr>
          </w:p>
          <w:p w14:paraId="3EBAD781" w14:textId="20EA36F9" w:rsidR="007E7EA2" w:rsidRDefault="007E7EA2" w:rsidP="007E7EA2">
            <w:pPr>
              <w:pStyle w:val="TableParagraph"/>
              <w:spacing w:before="0" w:line="235" w:lineRule="auto"/>
              <w:ind w:left="79" w:right="206"/>
              <w:rPr>
                <w:rFonts w:asciiTheme="minorHAnsi" w:hAnsiTheme="minorHAnsi" w:cstheme="minorHAnsi"/>
              </w:rPr>
            </w:pPr>
          </w:p>
          <w:p w14:paraId="544BB065" w14:textId="76BAE688" w:rsidR="007E7EA2" w:rsidRDefault="007E7EA2" w:rsidP="007E7EA2">
            <w:pPr>
              <w:pStyle w:val="TableParagraph"/>
              <w:spacing w:before="0" w:line="235" w:lineRule="auto"/>
              <w:ind w:left="79" w:right="206"/>
              <w:rPr>
                <w:rFonts w:asciiTheme="minorHAnsi" w:hAnsiTheme="minorHAnsi" w:cstheme="minorHAnsi"/>
              </w:rPr>
            </w:pPr>
          </w:p>
          <w:p w14:paraId="3AAF948D" w14:textId="77777777" w:rsidR="007E7EA2" w:rsidRDefault="007E7EA2" w:rsidP="007E7EA2">
            <w:pPr>
              <w:pStyle w:val="TableParagraph"/>
              <w:spacing w:before="18" w:line="235" w:lineRule="auto"/>
              <w:ind w:left="79" w:right="206"/>
              <w:rPr>
                <w:rFonts w:asciiTheme="minorHAnsi" w:hAnsiTheme="minorHAnsi" w:cstheme="minorHAnsi"/>
              </w:rPr>
            </w:pPr>
            <w:r w:rsidRPr="00C6583C">
              <w:rPr>
                <w:rFonts w:asciiTheme="minorHAnsi" w:hAnsiTheme="minorHAnsi" w:cstheme="minorHAnsi"/>
              </w:rPr>
              <w:t>Key Indicator 1: Increased confidence, knowledge, and skills</w:t>
            </w:r>
            <w:r w:rsidRPr="00C6583C">
              <w:rPr>
                <w:rFonts w:asciiTheme="minorHAnsi" w:hAnsiTheme="minorHAnsi" w:cstheme="minorHAnsi"/>
                <w:spacing w:val="-10"/>
              </w:rPr>
              <w:t xml:space="preserve"> </w:t>
            </w:r>
            <w:r w:rsidRPr="00C6583C">
              <w:rPr>
                <w:rFonts w:asciiTheme="minorHAnsi" w:hAnsiTheme="minorHAnsi" w:cstheme="minorHAnsi"/>
              </w:rPr>
              <w:t>of</w:t>
            </w:r>
            <w:r w:rsidRPr="00C6583C">
              <w:rPr>
                <w:rFonts w:asciiTheme="minorHAnsi" w:hAnsiTheme="minorHAnsi" w:cstheme="minorHAnsi"/>
                <w:spacing w:val="-10"/>
              </w:rPr>
              <w:t xml:space="preserve"> </w:t>
            </w:r>
            <w:r w:rsidRPr="00C6583C">
              <w:rPr>
                <w:rFonts w:asciiTheme="minorHAnsi" w:hAnsiTheme="minorHAnsi" w:cstheme="minorHAnsi"/>
              </w:rPr>
              <w:t>all</w:t>
            </w:r>
            <w:r w:rsidRPr="00C6583C">
              <w:rPr>
                <w:rFonts w:asciiTheme="minorHAnsi" w:hAnsiTheme="minorHAnsi" w:cstheme="minorHAnsi"/>
                <w:spacing w:val="-10"/>
              </w:rPr>
              <w:t xml:space="preserve"> </w:t>
            </w:r>
            <w:r w:rsidRPr="00C6583C">
              <w:rPr>
                <w:rFonts w:asciiTheme="minorHAnsi" w:hAnsiTheme="minorHAnsi" w:cstheme="minorHAnsi"/>
              </w:rPr>
              <w:t>staff</w:t>
            </w:r>
            <w:r w:rsidRPr="00C6583C">
              <w:rPr>
                <w:rFonts w:asciiTheme="minorHAnsi" w:hAnsiTheme="minorHAnsi" w:cstheme="minorHAnsi"/>
                <w:spacing w:val="-10"/>
              </w:rPr>
              <w:t xml:space="preserve"> </w:t>
            </w:r>
            <w:r w:rsidRPr="00C6583C">
              <w:rPr>
                <w:rFonts w:asciiTheme="minorHAnsi" w:hAnsiTheme="minorHAnsi" w:cstheme="minorHAnsi"/>
              </w:rPr>
              <w:t>in</w:t>
            </w:r>
            <w:r w:rsidRPr="00C6583C">
              <w:rPr>
                <w:rFonts w:asciiTheme="minorHAnsi" w:hAnsiTheme="minorHAnsi" w:cstheme="minorHAnsi"/>
                <w:spacing w:val="-10"/>
              </w:rPr>
              <w:t xml:space="preserve"> </w:t>
            </w:r>
            <w:r w:rsidRPr="00C6583C">
              <w:rPr>
                <w:rFonts w:asciiTheme="minorHAnsi" w:hAnsiTheme="minorHAnsi" w:cstheme="minorHAnsi"/>
              </w:rPr>
              <w:t>teaching</w:t>
            </w:r>
            <w:r w:rsidRPr="00C6583C">
              <w:rPr>
                <w:rFonts w:asciiTheme="minorHAnsi" w:hAnsiTheme="minorHAnsi" w:cstheme="minorHAnsi"/>
                <w:spacing w:val="-10"/>
              </w:rPr>
              <w:t xml:space="preserve"> </w:t>
            </w:r>
            <w:r w:rsidRPr="00C6583C">
              <w:rPr>
                <w:rFonts w:asciiTheme="minorHAnsi" w:hAnsiTheme="minorHAnsi" w:cstheme="minorHAnsi"/>
              </w:rPr>
              <w:t>PE and sport.</w:t>
            </w:r>
          </w:p>
          <w:p w14:paraId="7CE2C9D9" w14:textId="77777777" w:rsidR="007E7EA2" w:rsidRDefault="007E7EA2" w:rsidP="007E7EA2">
            <w:pPr>
              <w:pStyle w:val="TableParagraph"/>
              <w:spacing w:before="18" w:line="235" w:lineRule="auto"/>
              <w:ind w:left="79" w:right="206"/>
              <w:rPr>
                <w:rFonts w:asciiTheme="minorHAnsi" w:hAnsiTheme="minorHAnsi" w:cstheme="minorHAnsi"/>
              </w:rPr>
            </w:pPr>
            <w:r w:rsidRPr="00C6583C">
              <w:rPr>
                <w:rFonts w:asciiTheme="minorHAnsi" w:hAnsiTheme="minorHAnsi" w:cstheme="minorHAnsi"/>
              </w:rPr>
              <w:t>Key indicator 2 -The engagement of all pupils in regular physical activity</w:t>
            </w:r>
          </w:p>
          <w:p w14:paraId="236687DD" w14:textId="5157B3AD" w:rsidR="007E7EA2" w:rsidRDefault="007E7EA2" w:rsidP="007E7EA2">
            <w:pPr>
              <w:pStyle w:val="TableParagraph"/>
              <w:spacing w:before="18" w:line="235" w:lineRule="auto"/>
              <w:ind w:left="79" w:right="206"/>
              <w:rPr>
                <w:rFonts w:asciiTheme="minorHAnsi" w:hAnsiTheme="minorHAnsi" w:cstheme="minorHAnsi"/>
              </w:rPr>
            </w:pPr>
            <w:r>
              <w:rPr>
                <w:rFonts w:asciiTheme="minorHAnsi" w:hAnsiTheme="minorHAnsi" w:cstheme="minorHAnsi"/>
              </w:rPr>
              <w:t>Key indicator 3 – The profile of PE and sport is raised across the school as a tool for whole school improvement.</w:t>
            </w:r>
          </w:p>
          <w:p w14:paraId="65728140" w14:textId="77777777" w:rsidR="007E7EA2" w:rsidRDefault="007E7EA2" w:rsidP="007E7EA2">
            <w:pPr>
              <w:pStyle w:val="TableParagraph"/>
              <w:spacing w:before="18" w:line="235" w:lineRule="auto"/>
              <w:ind w:left="79" w:right="206"/>
              <w:rPr>
                <w:rFonts w:asciiTheme="minorHAnsi" w:hAnsiTheme="minorHAnsi" w:cstheme="minorHAnsi"/>
              </w:rPr>
            </w:pPr>
            <w:r>
              <w:rPr>
                <w:rFonts w:asciiTheme="minorHAnsi" w:hAnsiTheme="minorHAnsi" w:cstheme="minorHAnsi"/>
              </w:rPr>
              <w:t>Key indicator 4 – Broader experience of a range of sports and activities offered to all pupils.</w:t>
            </w:r>
          </w:p>
          <w:p w14:paraId="74D560AB" w14:textId="67C88920" w:rsidR="007E7EA2" w:rsidRDefault="007E7EA2" w:rsidP="007E7EA2">
            <w:pPr>
              <w:pStyle w:val="TableParagraph"/>
              <w:spacing w:before="0" w:line="235" w:lineRule="auto"/>
              <w:ind w:left="79" w:right="206"/>
              <w:rPr>
                <w:rFonts w:asciiTheme="minorHAnsi" w:hAnsiTheme="minorHAnsi" w:cstheme="minorHAnsi"/>
              </w:rPr>
            </w:pPr>
            <w:r>
              <w:rPr>
                <w:rFonts w:asciiTheme="minorHAnsi" w:hAnsiTheme="minorHAnsi" w:cstheme="minorHAnsi"/>
              </w:rPr>
              <w:t xml:space="preserve">Key indicator 5 – Increased participation in competitive sports. </w:t>
            </w:r>
          </w:p>
          <w:p w14:paraId="13418285" w14:textId="5338DF63" w:rsidR="001E076B" w:rsidRDefault="001E076B" w:rsidP="007E7EA2">
            <w:pPr>
              <w:pStyle w:val="TableParagraph"/>
              <w:spacing w:before="0" w:line="235" w:lineRule="auto"/>
              <w:ind w:left="79" w:right="206"/>
              <w:rPr>
                <w:rFonts w:asciiTheme="minorHAnsi" w:hAnsiTheme="minorHAnsi" w:cstheme="minorHAnsi"/>
              </w:rPr>
            </w:pPr>
          </w:p>
          <w:p w14:paraId="47DEC636" w14:textId="4866D903" w:rsidR="001E076B" w:rsidRDefault="001E076B" w:rsidP="007E7EA2">
            <w:pPr>
              <w:pStyle w:val="TableParagraph"/>
              <w:spacing w:before="0" w:line="235" w:lineRule="auto"/>
              <w:ind w:left="79" w:right="206"/>
              <w:rPr>
                <w:rFonts w:asciiTheme="minorHAnsi" w:hAnsiTheme="minorHAnsi" w:cstheme="minorHAnsi"/>
              </w:rPr>
            </w:pPr>
          </w:p>
          <w:p w14:paraId="2CA0284D" w14:textId="1736CE25" w:rsidR="001E076B" w:rsidRDefault="001E076B" w:rsidP="007E7EA2">
            <w:pPr>
              <w:pStyle w:val="TableParagraph"/>
              <w:spacing w:before="0" w:line="235" w:lineRule="auto"/>
              <w:ind w:left="79" w:right="206"/>
              <w:rPr>
                <w:rFonts w:asciiTheme="minorHAnsi" w:hAnsiTheme="minorHAnsi" w:cstheme="minorHAnsi"/>
              </w:rPr>
            </w:pPr>
          </w:p>
          <w:p w14:paraId="2C8F0F73" w14:textId="0750767D" w:rsidR="001E076B" w:rsidRDefault="001E076B" w:rsidP="007E7EA2">
            <w:pPr>
              <w:pStyle w:val="TableParagraph"/>
              <w:spacing w:before="0" w:line="235" w:lineRule="auto"/>
              <w:ind w:left="79" w:right="206"/>
              <w:rPr>
                <w:rFonts w:asciiTheme="minorHAnsi" w:hAnsiTheme="minorHAnsi" w:cstheme="minorHAnsi"/>
              </w:rPr>
            </w:pPr>
          </w:p>
          <w:p w14:paraId="34DE465E" w14:textId="4E3E5D63" w:rsidR="001E076B" w:rsidRDefault="001E076B" w:rsidP="007E7EA2">
            <w:pPr>
              <w:pStyle w:val="TableParagraph"/>
              <w:spacing w:before="0" w:line="235" w:lineRule="auto"/>
              <w:ind w:left="79" w:right="206"/>
              <w:rPr>
                <w:rFonts w:asciiTheme="minorHAnsi" w:hAnsiTheme="minorHAnsi" w:cstheme="minorHAnsi"/>
              </w:rPr>
            </w:pPr>
          </w:p>
          <w:p w14:paraId="4991859E" w14:textId="6EBFD264" w:rsidR="001E076B" w:rsidRDefault="001E076B" w:rsidP="007E7EA2">
            <w:pPr>
              <w:pStyle w:val="TableParagraph"/>
              <w:spacing w:before="0" w:line="235" w:lineRule="auto"/>
              <w:ind w:left="79" w:right="206"/>
              <w:rPr>
                <w:rFonts w:asciiTheme="minorHAnsi" w:hAnsiTheme="minorHAnsi" w:cstheme="minorHAnsi"/>
              </w:rPr>
            </w:pPr>
          </w:p>
          <w:p w14:paraId="4FF737EB" w14:textId="5A291A4C" w:rsidR="001E076B" w:rsidRDefault="001E076B" w:rsidP="007E7EA2">
            <w:pPr>
              <w:pStyle w:val="TableParagraph"/>
              <w:spacing w:before="0" w:line="235" w:lineRule="auto"/>
              <w:ind w:left="79" w:right="206"/>
              <w:rPr>
                <w:rFonts w:asciiTheme="minorHAnsi" w:hAnsiTheme="minorHAnsi" w:cstheme="minorHAnsi"/>
              </w:rPr>
            </w:pPr>
          </w:p>
          <w:p w14:paraId="75E2ACF9" w14:textId="1412C4B8" w:rsidR="001E076B" w:rsidRDefault="001E076B" w:rsidP="007E7EA2">
            <w:pPr>
              <w:pStyle w:val="TableParagraph"/>
              <w:spacing w:before="0" w:line="235" w:lineRule="auto"/>
              <w:ind w:left="79" w:right="206"/>
              <w:rPr>
                <w:rFonts w:asciiTheme="minorHAnsi" w:hAnsiTheme="minorHAnsi" w:cstheme="minorHAnsi"/>
              </w:rPr>
            </w:pPr>
          </w:p>
          <w:p w14:paraId="2F118EDA" w14:textId="4FA20A06" w:rsidR="001E076B" w:rsidRDefault="001E076B" w:rsidP="007E7EA2">
            <w:pPr>
              <w:pStyle w:val="TableParagraph"/>
              <w:spacing w:before="0" w:line="235" w:lineRule="auto"/>
              <w:ind w:left="79" w:right="206"/>
              <w:rPr>
                <w:rFonts w:asciiTheme="minorHAnsi" w:hAnsiTheme="minorHAnsi" w:cstheme="minorHAnsi"/>
              </w:rPr>
            </w:pPr>
          </w:p>
          <w:p w14:paraId="1667774D" w14:textId="1A5886C3" w:rsidR="001E076B" w:rsidRDefault="001E076B" w:rsidP="007E7EA2">
            <w:pPr>
              <w:pStyle w:val="TableParagraph"/>
              <w:spacing w:before="0" w:line="235" w:lineRule="auto"/>
              <w:ind w:left="79" w:right="206"/>
              <w:rPr>
                <w:rFonts w:asciiTheme="minorHAnsi" w:hAnsiTheme="minorHAnsi" w:cstheme="minorHAnsi"/>
              </w:rPr>
            </w:pPr>
          </w:p>
          <w:p w14:paraId="5136ACBF" w14:textId="398E0749" w:rsidR="001E076B" w:rsidRDefault="001E076B" w:rsidP="007E7EA2">
            <w:pPr>
              <w:pStyle w:val="TableParagraph"/>
              <w:spacing w:before="0" w:line="235" w:lineRule="auto"/>
              <w:ind w:left="79" w:right="206"/>
              <w:rPr>
                <w:rFonts w:asciiTheme="minorHAnsi" w:hAnsiTheme="minorHAnsi" w:cstheme="minorHAnsi"/>
              </w:rPr>
            </w:pPr>
          </w:p>
          <w:p w14:paraId="18BA4494" w14:textId="3CE59910" w:rsidR="001E076B" w:rsidRDefault="001E076B" w:rsidP="007E7EA2">
            <w:pPr>
              <w:pStyle w:val="TableParagraph"/>
              <w:spacing w:before="0" w:line="235" w:lineRule="auto"/>
              <w:ind w:left="79" w:right="206"/>
              <w:rPr>
                <w:rFonts w:asciiTheme="minorHAnsi" w:hAnsiTheme="minorHAnsi" w:cstheme="minorHAnsi"/>
              </w:rPr>
            </w:pPr>
          </w:p>
          <w:p w14:paraId="4F2DD699" w14:textId="2C8E98FB" w:rsidR="001E076B" w:rsidRDefault="001E076B" w:rsidP="007E7EA2">
            <w:pPr>
              <w:pStyle w:val="TableParagraph"/>
              <w:spacing w:before="0" w:line="235" w:lineRule="auto"/>
              <w:ind w:left="79" w:right="206"/>
              <w:rPr>
                <w:rFonts w:asciiTheme="minorHAnsi" w:hAnsiTheme="minorHAnsi" w:cstheme="minorHAnsi"/>
              </w:rPr>
            </w:pPr>
          </w:p>
          <w:p w14:paraId="7203FBC7" w14:textId="77777777" w:rsidR="001E076B" w:rsidRDefault="001E076B" w:rsidP="007E7EA2">
            <w:pPr>
              <w:pStyle w:val="TableParagraph"/>
              <w:spacing w:before="0" w:line="235" w:lineRule="auto"/>
              <w:ind w:left="79" w:right="206"/>
              <w:rPr>
                <w:rFonts w:asciiTheme="minorHAnsi" w:hAnsiTheme="minorHAnsi" w:cstheme="minorHAnsi"/>
              </w:rPr>
            </w:pPr>
          </w:p>
          <w:p w14:paraId="2C94D9C1" w14:textId="77777777" w:rsidR="007E7EA2" w:rsidRDefault="007E7EA2" w:rsidP="007E7EA2">
            <w:pPr>
              <w:pStyle w:val="TableParagraph"/>
              <w:spacing w:before="18" w:line="235" w:lineRule="auto"/>
              <w:ind w:left="79" w:right="206"/>
              <w:rPr>
                <w:rFonts w:asciiTheme="minorHAnsi" w:hAnsiTheme="minorHAnsi" w:cstheme="minorHAnsi"/>
              </w:rPr>
            </w:pPr>
          </w:p>
          <w:p w14:paraId="7B2AF96C" w14:textId="77777777" w:rsidR="007E7EA2" w:rsidRDefault="007E7EA2" w:rsidP="007E7EA2">
            <w:pPr>
              <w:pStyle w:val="TableParagraph"/>
              <w:spacing w:before="0" w:line="235" w:lineRule="auto"/>
              <w:ind w:left="79" w:right="206"/>
              <w:rPr>
                <w:rFonts w:asciiTheme="minorHAnsi" w:hAnsiTheme="minorHAnsi" w:cstheme="minorHAnsi"/>
              </w:rPr>
            </w:pPr>
          </w:p>
          <w:p w14:paraId="51BE73E4" w14:textId="1270E4B2" w:rsidR="007E7EA2" w:rsidRDefault="007E7EA2" w:rsidP="007E7EA2">
            <w:pPr>
              <w:pStyle w:val="TableParagraph"/>
              <w:spacing w:before="0" w:line="235" w:lineRule="auto"/>
              <w:ind w:left="79" w:right="206"/>
              <w:rPr>
                <w:rFonts w:asciiTheme="minorHAnsi" w:hAnsiTheme="minorHAnsi" w:cstheme="minorHAnsi"/>
              </w:rPr>
            </w:pPr>
          </w:p>
          <w:p w14:paraId="1002459A" w14:textId="4234DC9E" w:rsidR="007E7EA2" w:rsidRDefault="007E7EA2" w:rsidP="007E7EA2">
            <w:pPr>
              <w:pStyle w:val="TableParagraph"/>
              <w:spacing w:before="0" w:line="235" w:lineRule="auto"/>
              <w:ind w:left="79" w:right="206"/>
              <w:rPr>
                <w:rFonts w:asciiTheme="minorHAnsi" w:hAnsiTheme="minorHAnsi" w:cstheme="minorHAnsi"/>
              </w:rPr>
            </w:pPr>
          </w:p>
          <w:p w14:paraId="010071AB" w14:textId="09155F8D" w:rsidR="007E7EA2" w:rsidRDefault="007E7EA2" w:rsidP="007E7EA2">
            <w:pPr>
              <w:pStyle w:val="TableParagraph"/>
              <w:spacing w:before="0" w:line="235" w:lineRule="auto"/>
              <w:ind w:left="79" w:right="206"/>
              <w:rPr>
                <w:rFonts w:asciiTheme="minorHAnsi" w:hAnsiTheme="minorHAnsi" w:cstheme="minorHAnsi"/>
              </w:rPr>
            </w:pPr>
          </w:p>
          <w:p w14:paraId="13FF6112" w14:textId="77777777" w:rsidR="007E7EA2" w:rsidRPr="00C6583C" w:rsidRDefault="007E7EA2" w:rsidP="007E7EA2">
            <w:pPr>
              <w:pStyle w:val="TableParagraph"/>
              <w:spacing w:before="0" w:line="235" w:lineRule="auto"/>
              <w:ind w:left="79" w:right="206"/>
              <w:rPr>
                <w:rFonts w:asciiTheme="minorHAnsi" w:hAnsiTheme="minorHAnsi" w:cstheme="minorHAnsi"/>
              </w:rPr>
            </w:pPr>
          </w:p>
          <w:p w14:paraId="625281BB" w14:textId="0800F39A" w:rsidR="005A035F" w:rsidRDefault="005A035F">
            <w:pPr>
              <w:pStyle w:val="TableParagraph"/>
              <w:spacing w:before="0" w:line="235" w:lineRule="auto"/>
              <w:ind w:left="79" w:right="206"/>
              <w:rPr>
                <w:i/>
                <w:sz w:val="28"/>
              </w:rPr>
            </w:pPr>
          </w:p>
        </w:tc>
        <w:tc>
          <w:tcPr>
            <w:tcW w:w="2740" w:type="dxa"/>
          </w:tcPr>
          <w:p w14:paraId="3877C838" w14:textId="77777777" w:rsidR="005A035F" w:rsidRDefault="005A035F" w:rsidP="005A035F">
            <w:pPr>
              <w:pStyle w:val="TableParagraph"/>
              <w:spacing w:before="18" w:line="235" w:lineRule="auto"/>
              <w:ind w:left="79"/>
              <w:rPr>
                <w:rFonts w:asciiTheme="minorHAnsi" w:hAnsiTheme="minorHAnsi" w:cstheme="minorHAnsi"/>
              </w:rPr>
            </w:pPr>
            <w:r w:rsidRPr="00C6583C">
              <w:rPr>
                <w:rFonts w:asciiTheme="minorHAnsi" w:hAnsiTheme="minorHAnsi" w:cstheme="minorHAnsi"/>
              </w:rPr>
              <w:lastRenderedPageBreak/>
              <w:t>More</w:t>
            </w:r>
            <w:r w:rsidRPr="00C6583C">
              <w:rPr>
                <w:rFonts w:asciiTheme="minorHAnsi" w:hAnsiTheme="minorHAnsi" w:cstheme="minorHAnsi"/>
                <w:spacing w:val="-5"/>
              </w:rPr>
              <w:t xml:space="preserve"> </w:t>
            </w:r>
            <w:r w:rsidRPr="00C6583C">
              <w:rPr>
                <w:rFonts w:asciiTheme="minorHAnsi" w:hAnsiTheme="minorHAnsi" w:cstheme="minorHAnsi"/>
              </w:rPr>
              <w:t>pupils</w:t>
            </w:r>
            <w:r w:rsidRPr="00C6583C">
              <w:rPr>
                <w:rFonts w:asciiTheme="minorHAnsi" w:hAnsiTheme="minorHAnsi" w:cstheme="minorHAnsi"/>
                <w:spacing w:val="-6"/>
              </w:rPr>
              <w:t xml:space="preserve"> </w:t>
            </w:r>
            <w:r w:rsidRPr="00C6583C">
              <w:rPr>
                <w:rFonts w:asciiTheme="minorHAnsi" w:hAnsiTheme="minorHAnsi" w:cstheme="minorHAnsi"/>
              </w:rPr>
              <w:t>meeting their daily physical activity goal</w:t>
            </w:r>
          </w:p>
          <w:p w14:paraId="6648E4FB" w14:textId="77777777" w:rsidR="005A035F" w:rsidRDefault="005A035F" w:rsidP="005A035F">
            <w:pPr>
              <w:pStyle w:val="TableParagraph"/>
              <w:spacing w:before="18" w:line="235" w:lineRule="auto"/>
              <w:ind w:left="79"/>
              <w:rPr>
                <w:rFonts w:asciiTheme="minorHAnsi" w:hAnsiTheme="minorHAnsi" w:cstheme="minorHAnsi"/>
              </w:rPr>
            </w:pPr>
          </w:p>
          <w:p w14:paraId="6BA6D7B8" w14:textId="19AB5BDE" w:rsidR="0069539B" w:rsidRDefault="005A035F" w:rsidP="005A035F">
            <w:pPr>
              <w:pStyle w:val="TableParagraph"/>
              <w:spacing w:before="18" w:line="235" w:lineRule="auto"/>
              <w:ind w:left="79"/>
              <w:rPr>
                <w:rFonts w:asciiTheme="minorHAnsi" w:hAnsiTheme="minorHAnsi" w:cstheme="minorHAnsi"/>
              </w:rPr>
            </w:pPr>
            <w:r>
              <w:rPr>
                <w:rFonts w:asciiTheme="minorHAnsi" w:hAnsiTheme="minorHAnsi" w:cstheme="minorHAnsi"/>
              </w:rPr>
              <w:t>More of a structured lunchtime supporting fitness levels and behavior</w:t>
            </w:r>
          </w:p>
          <w:p w14:paraId="5FDA7F6E" w14:textId="77777777" w:rsidR="005A035F" w:rsidRDefault="005A035F" w:rsidP="005A035F">
            <w:pPr>
              <w:pStyle w:val="TableParagraph"/>
              <w:spacing w:before="18" w:line="235" w:lineRule="auto"/>
              <w:ind w:left="79"/>
              <w:rPr>
                <w:rFonts w:asciiTheme="minorHAnsi" w:hAnsiTheme="minorHAnsi" w:cstheme="minorHAnsi"/>
              </w:rPr>
            </w:pPr>
          </w:p>
          <w:p w14:paraId="5C577A72" w14:textId="77777777" w:rsidR="005A035F" w:rsidRDefault="005A035F" w:rsidP="005A035F">
            <w:pPr>
              <w:pStyle w:val="TableParagraph"/>
              <w:spacing w:before="18" w:line="235" w:lineRule="auto"/>
              <w:ind w:left="79"/>
              <w:rPr>
                <w:rFonts w:asciiTheme="minorHAnsi" w:hAnsiTheme="minorHAnsi" w:cstheme="minorHAnsi"/>
              </w:rPr>
            </w:pPr>
            <w:r w:rsidRPr="00C6583C">
              <w:rPr>
                <w:rFonts w:asciiTheme="minorHAnsi" w:hAnsiTheme="minorHAnsi" w:cstheme="minorHAnsi"/>
              </w:rPr>
              <w:t xml:space="preserve">Staff have the knowledge, skills and confidence to ensure PE lessons are engaging and exciting by subscription to Get Set for PE scheme. </w:t>
            </w:r>
            <w:r w:rsidRPr="00C6583C">
              <w:rPr>
                <w:rFonts w:asciiTheme="minorHAnsi" w:hAnsiTheme="minorHAnsi" w:cstheme="minorHAnsi"/>
              </w:rPr>
              <w:sym w:font="Symbol" w:char="F0B7"/>
            </w:r>
            <w:r w:rsidRPr="00C6583C">
              <w:rPr>
                <w:rFonts w:asciiTheme="minorHAnsi" w:hAnsiTheme="minorHAnsi" w:cstheme="minorHAnsi"/>
              </w:rPr>
              <w:t xml:space="preserve"> Staff use their knowledge of the scheme to deliver an exciting curriculum which children enjoy. </w:t>
            </w:r>
            <w:r w:rsidRPr="00C6583C">
              <w:rPr>
                <w:rFonts w:asciiTheme="minorHAnsi" w:hAnsiTheme="minorHAnsi" w:cstheme="minorHAnsi"/>
              </w:rPr>
              <w:sym w:font="Symbol" w:char="F0B7"/>
            </w:r>
            <w:r w:rsidRPr="00C6583C">
              <w:rPr>
                <w:rFonts w:asciiTheme="minorHAnsi" w:hAnsiTheme="minorHAnsi" w:cstheme="minorHAnsi"/>
              </w:rPr>
              <w:t xml:space="preserve"> ECTs to access online CPD opportunities. Improved attainment in PE</w:t>
            </w:r>
            <w:r>
              <w:rPr>
                <w:rFonts w:asciiTheme="minorHAnsi" w:hAnsiTheme="minorHAnsi" w:cstheme="minorHAnsi"/>
              </w:rPr>
              <w:t>.</w:t>
            </w:r>
          </w:p>
          <w:p w14:paraId="23015F4D" w14:textId="5EF1835F" w:rsidR="005A035F" w:rsidRDefault="005A035F" w:rsidP="005A035F">
            <w:pPr>
              <w:pStyle w:val="TableParagraph"/>
              <w:spacing w:before="18" w:line="235" w:lineRule="auto"/>
              <w:ind w:left="79"/>
              <w:rPr>
                <w:rFonts w:asciiTheme="minorHAnsi" w:hAnsiTheme="minorHAnsi" w:cstheme="minorHAnsi"/>
              </w:rPr>
            </w:pPr>
            <w:r>
              <w:rPr>
                <w:rFonts w:asciiTheme="minorHAnsi" w:hAnsiTheme="minorHAnsi" w:cstheme="minorHAnsi"/>
              </w:rPr>
              <w:t>Playleaders training to support a more structured lunchtime approach.</w:t>
            </w:r>
          </w:p>
          <w:p w14:paraId="7249CA92" w14:textId="13ED34EF" w:rsidR="006824CB" w:rsidRDefault="006824CB" w:rsidP="005A035F">
            <w:pPr>
              <w:pStyle w:val="TableParagraph"/>
              <w:spacing w:before="18" w:line="235" w:lineRule="auto"/>
              <w:ind w:left="79"/>
              <w:rPr>
                <w:rFonts w:asciiTheme="minorHAnsi" w:hAnsiTheme="minorHAnsi" w:cstheme="minorHAnsi"/>
              </w:rPr>
            </w:pPr>
          </w:p>
          <w:p w14:paraId="0E146BE6" w14:textId="407C1D70" w:rsidR="006824CB" w:rsidRDefault="006824CB" w:rsidP="005A035F">
            <w:pPr>
              <w:pStyle w:val="TableParagraph"/>
              <w:spacing w:before="18" w:line="235" w:lineRule="auto"/>
              <w:ind w:left="79"/>
              <w:rPr>
                <w:rFonts w:asciiTheme="minorHAnsi" w:hAnsiTheme="minorHAnsi" w:cstheme="minorHAnsi"/>
              </w:rPr>
            </w:pPr>
          </w:p>
          <w:p w14:paraId="74822514" w14:textId="3FD576D6" w:rsidR="006824CB" w:rsidRDefault="006824CB" w:rsidP="005A035F">
            <w:pPr>
              <w:pStyle w:val="TableParagraph"/>
              <w:spacing w:before="18" w:line="235" w:lineRule="auto"/>
              <w:ind w:left="79"/>
              <w:rPr>
                <w:rFonts w:asciiTheme="minorHAnsi" w:hAnsiTheme="minorHAnsi" w:cstheme="minorHAnsi"/>
              </w:rPr>
            </w:pPr>
          </w:p>
          <w:p w14:paraId="4074CF54" w14:textId="413C54CB" w:rsidR="006824CB" w:rsidRDefault="006824CB" w:rsidP="006824CB">
            <w:pPr>
              <w:pStyle w:val="TableParagraph"/>
              <w:spacing w:before="18" w:line="235" w:lineRule="auto"/>
              <w:ind w:left="79"/>
              <w:rPr>
                <w:rFonts w:asciiTheme="minorHAnsi" w:hAnsiTheme="minorHAnsi" w:cstheme="minorHAnsi"/>
              </w:rPr>
            </w:pPr>
            <w:r>
              <w:rPr>
                <w:rFonts w:asciiTheme="minorHAnsi" w:hAnsiTheme="minorHAnsi" w:cstheme="minorHAnsi"/>
              </w:rPr>
              <w:t>Achievement of learning outcomes achieved due to accessibility of lessons.</w:t>
            </w:r>
          </w:p>
          <w:p w14:paraId="428DBC40" w14:textId="527BA82F" w:rsidR="007E7EA2" w:rsidRDefault="007E7EA2" w:rsidP="006824CB">
            <w:pPr>
              <w:pStyle w:val="TableParagraph"/>
              <w:spacing w:before="18" w:line="235" w:lineRule="auto"/>
              <w:ind w:left="79"/>
              <w:rPr>
                <w:rFonts w:asciiTheme="minorHAnsi" w:hAnsiTheme="minorHAnsi" w:cstheme="minorHAnsi"/>
              </w:rPr>
            </w:pPr>
          </w:p>
          <w:p w14:paraId="6CEFF11B" w14:textId="4C019770" w:rsidR="007E7EA2" w:rsidRDefault="007E7EA2" w:rsidP="006824CB">
            <w:pPr>
              <w:pStyle w:val="TableParagraph"/>
              <w:spacing w:before="18" w:line="235" w:lineRule="auto"/>
              <w:ind w:left="79"/>
              <w:rPr>
                <w:rFonts w:asciiTheme="minorHAnsi" w:hAnsiTheme="minorHAnsi" w:cstheme="minorHAnsi"/>
              </w:rPr>
            </w:pPr>
          </w:p>
          <w:p w14:paraId="5D88F744" w14:textId="16556CF8" w:rsidR="007E7EA2" w:rsidRDefault="007E7EA2" w:rsidP="007E7EA2">
            <w:pPr>
              <w:pStyle w:val="TableParagraph"/>
              <w:spacing w:before="18" w:line="235" w:lineRule="auto"/>
              <w:ind w:left="79"/>
              <w:rPr>
                <w:rFonts w:asciiTheme="minorHAnsi" w:hAnsiTheme="minorHAnsi" w:cstheme="minorHAnsi"/>
              </w:rPr>
            </w:pPr>
            <w:r w:rsidRPr="00C6583C">
              <w:rPr>
                <w:rFonts w:asciiTheme="minorHAnsi" w:hAnsiTheme="minorHAnsi" w:cstheme="minorHAnsi"/>
              </w:rPr>
              <w:lastRenderedPageBreak/>
              <w:t xml:space="preserve">Attainment and achievement of students improved. </w:t>
            </w:r>
            <w:r w:rsidRPr="00C6583C">
              <w:rPr>
                <w:rFonts w:asciiTheme="minorHAnsi" w:hAnsiTheme="minorHAnsi" w:cstheme="minorHAnsi"/>
              </w:rPr>
              <w:sym w:font="Symbol" w:char="F0B7"/>
            </w:r>
            <w:r w:rsidRPr="00C6583C">
              <w:rPr>
                <w:rFonts w:asciiTheme="minorHAnsi" w:hAnsiTheme="minorHAnsi" w:cstheme="minorHAnsi"/>
              </w:rPr>
              <w:t xml:space="preserve"> PE and sport to have a high profile in school and enjoyed and celebrated across school life </w:t>
            </w:r>
            <w:r w:rsidRPr="00C6583C">
              <w:rPr>
                <w:rFonts w:asciiTheme="minorHAnsi" w:hAnsiTheme="minorHAnsi" w:cstheme="minorHAnsi"/>
              </w:rPr>
              <w:sym w:font="Symbol" w:char="F0B7"/>
            </w:r>
            <w:r w:rsidRPr="00C6583C">
              <w:rPr>
                <w:rFonts w:asciiTheme="minorHAnsi" w:hAnsiTheme="minorHAnsi" w:cstheme="minorHAnsi"/>
              </w:rPr>
              <w:t xml:space="preserve"> Continued progression of skills during PE lessons </w:t>
            </w:r>
            <w:r w:rsidRPr="00C6583C">
              <w:rPr>
                <w:rFonts w:asciiTheme="minorHAnsi" w:hAnsiTheme="minorHAnsi" w:cstheme="minorHAnsi"/>
              </w:rPr>
              <w:sym w:font="Symbol" w:char="F0B7"/>
            </w:r>
            <w:r w:rsidRPr="00C6583C">
              <w:rPr>
                <w:rFonts w:asciiTheme="minorHAnsi" w:hAnsiTheme="minorHAnsi" w:cstheme="minorHAnsi"/>
              </w:rPr>
              <w:t xml:space="preserve"> Sport leader/coach holding a role model part in the school</w:t>
            </w:r>
            <w:r>
              <w:rPr>
                <w:rFonts w:asciiTheme="minorHAnsi" w:hAnsiTheme="minorHAnsi" w:cstheme="minorHAnsi"/>
              </w:rPr>
              <w:t>.</w:t>
            </w:r>
          </w:p>
          <w:p w14:paraId="66422C13" w14:textId="13A1C7C5" w:rsidR="007E7EA2" w:rsidRDefault="007E7EA2" w:rsidP="007E7EA2">
            <w:pPr>
              <w:pStyle w:val="TableParagraph"/>
              <w:spacing w:before="18" w:line="235" w:lineRule="auto"/>
              <w:ind w:left="79"/>
              <w:rPr>
                <w:rFonts w:asciiTheme="minorHAnsi" w:hAnsiTheme="minorHAnsi" w:cstheme="minorHAnsi"/>
              </w:rPr>
            </w:pPr>
          </w:p>
          <w:p w14:paraId="40799580" w14:textId="13692D8A" w:rsidR="007E7EA2" w:rsidRDefault="007E7EA2" w:rsidP="007E7EA2">
            <w:pPr>
              <w:pStyle w:val="TableParagraph"/>
              <w:spacing w:before="18" w:line="235" w:lineRule="auto"/>
              <w:ind w:left="79"/>
              <w:rPr>
                <w:rFonts w:asciiTheme="minorHAnsi" w:hAnsiTheme="minorHAnsi" w:cstheme="minorHAnsi"/>
              </w:rPr>
            </w:pPr>
          </w:p>
          <w:p w14:paraId="4504B909" w14:textId="613B670F" w:rsidR="007E7EA2" w:rsidRDefault="007E7EA2" w:rsidP="007E7EA2">
            <w:pPr>
              <w:pStyle w:val="TableParagraph"/>
              <w:spacing w:before="18" w:line="235" w:lineRule="auto"/>
              <w:ind w:left="79"/>
              <w:rPr>
                <w:rFonts w:asciiTheme="minorHAnsi" w:hAnsiTheme="minorHAnsi" w:cstheme="minorHAnsi"/>
              </w:rPr>
            </w:pPr>
          </w:p>
          <w:p w14:paraId="3EED8DA8" w14:textId="008B2574" w:rsidR="007E7EA2" w:rsidRDefault="007E7EA2" w:rsidP="007E7EA2">
            <w:pPr>
              <w:pStyle w:val="TableParagraph"/>
              <w:spacing w:before="18" w:line="235" w:lineRule="auto"/>
              <w:ind w:left="79"/>
              <w:rPr>
                <w:rFonts w:asciiTheme="minorHAnsi" w:hAnsiTheme="minorHAnsi" w:cstheme="minorHAnsi"/>
              </w:rPr>
            </w:pPr>
          </w:p>
          <w:p w14:paraId="75288078" w14:textId="2DD577AD" w:rsidR="007E7EA2" w:rsidRDefault="007E7EA2" w:rsidP="007E7EA2">
            <w:pPr>
              <w:pStyle w:val="TableParagraph"/>
              <w:spacing w:before="18" w:line="235" w:lineRule="auto"/>
              <w:ind w:left="79"/>
              <w:rPr>
                <w:rFonts w:asciiTheme="minorHAnsi" w:hAnsiTheme="minorHAnsi" w:cstheme="minorHAnsi"/>
              </w:rPr>
            </w:pPr>
          </w:p>
          <w:p w14:paraId="715D056E" w14:textId="18A64825" w:rsidR="007E7EA2" w:rsidRDefault="007E7EA2" w:rsidP="007E7EA2">
            <w:pPr>
              <w:pStyle w:val="TableParagraph"/>
              <w:spacing w:before="18" w:line="235" w:lineRule="auto"/>
              <w:ind w:left="79"/>
              <w:rPr>
                <w:rFonts w:asciiTheme="minorHAnsi" w:hAnsiTheme="minorHAnsi" w:cstheme="minorHAnsi"/>
              </w:rPr>
            </w:pPr>
          </w:p>
          <w:p w14:paraId="1CCD21EA" w14:textId="77777777" w:rsidR="007E7EA2" w:rsidRDefault="007E7EA2" w:rsidP="007E7EA2">
            <w:pPr>
              <w:pStyle w:val="TableParagraph"/>
              <w:numPr>
                <w:ilvl w:val="0"/>
                <w:numId w:val="3"/>
              </w:numPr>
              <w:spacing w:before="0"/>
              <w:rPr>
                <w:color w:val="242424"/>
                <w:shd w:val="clear" w:color="auto" w:fill="FFFFFF"/>
              </w:rPr>
            </w:pPr>
            <w:r>
              <w:rPr>
                <w:color w:val="242424"/>
                <w:shd w:val="clear" w:color="auto" w:fill="FFFFFF"/>
              </w:rPr>
              <w:t>CPD for teaching staff and opportunities for shared teaching opportunities.</w:t>
            </w:r>
          </w:p>
          <w:p w14:paraId="152746B5" w14:textId="77777777" w:rsidR="007E7EA2" w:rsidRDefault="007E7EA2" w:rsidP="007E7EA2">
            <w:pPr>
              <w:pStyle w:val="TableParagraph"/>
              <w:numPr>
                <w:ilvl w:val="0"/>
                <w:numId w:val="3"/>
              </w:numPr>
              <w:spacing w:before="0"/>
              <w:rPr>
                <w:color w:val="242424"/>
                <w:shd w:val="clear" w:color="auto" w:fill="FFFFFF"/>
              </w:rPr>
            </w:pPr>
            <w:r>
              <w:rPr>
                <w:color w:val="242424"/>
                <w:shd w:val="clear" w:color="auto" w:fill="FFFFFF"/>
              </w:rPr>
              <w:t xml:space="preserve">provide an enriched timetable of before and after school clubs. </w:t>
            </w:r>
          </w:p>
          <w:p w14:paraId="174CD658" w14:textId="1ED052D7" w:rsidR="007E7EA2" w:rsidRDefault="007E7EA2" w:rsidP="007E7EA2">
            <w:pPr>
              <w:pStyle w:val="TableParagraph"/>
              <w:numPr>
                <w:ilvl w:val="0"/>
                <w:numId w:val="3"/>
              </w:numPr>
              <w:spacing w:before="0"/>
              <w:rPr>
                <w:color w:val="242424"/>
                <w:shd w:val="clear" w:color="auto" w:fill="FFFFFF"/>
              </w:rPr>
            </w:pPr>
            <w:r>
              <w:rPr>
                <w:color w:val="242424"/>
                <w:shd w:val="clear" w:color="auto" w:fill="FFFFFF"/>
              </w:rPr>
              <w:t>Having such a broad range of enrichment allows children opportunities in which they would not have the opportunity to out of school.</w:t>
            </w:r>
          </w:p>
          <w:p w14:paraId="3906C7B7" w14:textId="5E6E3947" w:rsidR="007E7EA2" w:rsidRDefault="007E7EA2" w:rsidP="007E7EA2">
            <w:pPr>
              <w:pStyle w:val="TableParagraph"/>
              <w:numPr>
                <w:ilvl w:val="0"/>
                <w:numId w:val="3"/>
              </w:numPr>
              <w:spacing w:before="0"/>
              <w:rPr>
                <w:color w:val="242424"/>
                <w:shd w:val="clear" w:color="auto" w:fill="FFFFFF"/>
              </w:rPr>
            </w:pPr>
            <w:r>
              <w:rPr>
                <w:color w:val="242424"/>
                <w:shd w:val="clear" w:color="auto" w:fill="FFFFFF"/>
              </w:rPr>
              <w:t>A wide ranged PE curriculum supported by a professional sports coach.</w:t>
            </w:r>
          </w:p>
          <w:p w14:paraId="45985446" w14:textId="3D84D3D2" w:rsidR="007E7EA2" w:rsidRDefault="007E7EA2" w:rsidP="007E7EA2">
            <w:pPr>
              <w:pStyle w:val="TableParagraph"/>
              <w:numPr>
                <w:ilvl w:val="0"/>
                <w:numId w:val="3"/>
              </w:numPr>
              <w:spacing w:before="0"/>
              <w:rPr>
                <w:color w:val="242424"/>
                <w:shd w:val="clear" w:color="auto" w:fill="FFFFFF"/>
              </w:rPr>
            </w:pPr>
            <w:r>
              <w:rPr>
                <w:color w:val="242424"/>
                <w:shd w:val="clear" w:color="auto" w:fill="FFFFFF"/>
              </w:rPr>
              <w:t xml:space="preserve">Structured playtime </w:t>
            </w:r>
            <w:r>
              <w:rPr>
                <w:color w:val="242424"/>
                <w:shd w:val="clear" w:color="auto" w:fill="FFFFFF"/>
              </w:rPr>
              <w:lastRenderedPageBreak/>
              <w:t>support system.</w:t>
            </w:r>
          </w:p>
          <w:p w14:paraId="2BBF051E" w14:textId="5A3423F7" w:rsidR="001E076B" w:rsidRDefault="001E076B" w:rsidP="001E076B">
            <w:pPr>
              <w:pStyle w:val="TableParagraph"/>
              <w:spacing w:before="0"/>
              <w:rPr>
                <w:color w:val="242424"/>
                <w:shd w:val="clear" w:color="auto" w:fill="FFFFFF"/>
              </w:rPr>
            </w:pPr>
          </w:p>
          <w:p w14:paraId="1D54B34B" w14:textId="556F01B0" w:rsidR="001E076B" w:rsidRDefault="001E076B" w:rsidP="001E076B">
            <w:pPr>
              <w:pStyle w:val="TableParagraph"/>
              <w:spacing w:before="0"/>
              <w:rPr>
                <w:color w:val="242424"/>
                <w:shd w:val="clear" w:color="auto" w:fill="FFFFFF"/>
              </w:rPr>
            </w:pPr>
          </w:p>
          <w:p w14:paraId="725A8FD5" w14:textId="77777777" w:rsidR="007E7EA2" w:rsidRDefault="007E7EA2" w:rsidP="007E7EA2">
            <w:pPr>
              <w:pStyle w:val="TableParagraph"/>
              <w:spacing w:before="18" w:line="235" w:lineRule="auto"/>
              <w:ind w:left="79"/>
              <w:rPr>
                <w:rFonts w:asciiTheme="minorHAnsi" w:hAnsiTheme="minorHAnsi" w:cstheme="minorHAnsi"/>
              </w:rPr>
            </w:pPr>
          </w:p>
          <w:p w14:paraId="1693C150" w14:textId="3D6BCA64" w:rsidR="007E7EA2" w:rsidRDefault="007E7EA2" w:rsidP="007E7EA2">
            <w:pPr>
              <w:pStyle w:val="TableParagraph"/>
              <w:spacing w:before="18" w:line="235" w:lineRule="auto"/>
              <w:ind w:left="79"/>
              <w:rPr>
                <w:rFonts w:asciiTheme="minorHAnsi" w:hAnsiTheme="minorHAnsi" w:cstheme="minorHAnsi"/>
              </w:rPr>
            </w:pPr>
          </w:p>
          <w:p w14:paraId="6B403E3C" w14:textId="1AA070D2" w:rsidR="007E7EA2" w:rsidRDefault="007E7EA2" w:rsidP="007E7EA2">
            <w:pPr>
              <w:pStyle w:val="TableParagraph"/>
              <w:spacing w:before="18" w:line="235" w:lineRule="auto"/>
              <w:ind w:left="79"/>
              <w:rPr>
                <w:rFonts w:asciiTheme="minorHAnsi" w:hAnsiTheme="minorHAnsi" w:cstheme="minorHAnsi"/>
              </w:rPr>
            </w:pPr>
          </w:p>
          <w:p w14:paraId="1814E6DB" w14:textId="74E92CBB" w:rsidR="007E7EA2" w:rsidRDefault="007E7EA2" w:rsidP="007E7EA2">
            <w:pPr>
              <w:pStyle w:val="TableParagraph"/>
              <w:spacing w:before="18" w:line="235" w:lineRule="auto"/>
              <w:ind w:left="79"/>
              <w:rPr>
                <w:rFonts w:asciiTheme="minorHAnsi" w:hAnsiTheme="minorHAnsi" w:cstheme="minorHAnsi"/>
              </w:rPr>
            </w:pPr>
          </w:p>
          <w:p w14:paraId="30660595" w14:textId="77777777" w:rsidR="007E7EA2" w:rsidRPr="00C6583C" w:rsidRDefault="007E7EA2" w:rsidP="007E7EA2">
            <w:pPr>
              <w:pStyle w:val="TableParagraph"/>
              <w:spacing w:before="18" w:line="235" w:lineRule="auto"/>
              <w:ind w:left="79"/>
              <w:rPr>
                <w:rFonts w:asciiTheme="minorHAnsi" w:hAnsiTheme="minorHAnsi" w:cstheme="minorHAnsi"/>
                <w:spacing w:val="-4"/>
              </w:rPr>
            </w:pPr>
          </w:p>
          <w:p w14:paraId="741B7CA0" w14:textId="77777777" w:rsidR="007E7EA2" w:rsidRDefault="007E7EA2" w:rsidP="006824CB">
            <w:pPr>
              <w:pStyle w:val="TableParagraph"/>
              <w:spacing w:before="18" w:line="235" w:lineRule="auto"/>
              <w:ind w:left="79"/>
              <w:rPr>
                <w:rFonts w:asciiTheme="minorHAnsi" w:hAnsiTheme="minorHAnsi" w:cstheme="minorHAnsi"/>
              </w:rPr>
            </w:pPr>
          </w:p>
          <w:p w14:paraId="7B3CD245" w14:textId="77777777" w:rsidR="006824CB" w:rsidRPr="00C6583C" w:rsidRDefault="006824CB" w:rsidP="005A035F">
            <w:pPr>
              <w:pStyle w:val="TableParagraph"/>
              <w:spacing w:before="18" w:line="235" w:lineRule="auto"/>
              <w:ind w:left="79"/>
              <w:rPr>
                <w:rFonts w:asciiTheme="minorHAnsi" w:hAnsiTheme="minorHAnsi" w:cstheme="minorHAnsi"/>
                <w:spacing w:val="-4"/>
              </w:rPr>
            </w:pPr>
          </w:p>
          <w:p w14:paraId="1247C731" w14:textId="5DF01ECD" w:rsidR="005A035F" w:rsidRDefault="005A035F" w:rsidP="005A035F">
            <w:pPr>
              <w:pStyle w:val="TableParagraph"/>
              <w:spacing w:before="18" w:line="235" w:lineRule="auto"/>
              <w:ind w:left="79"/>
              <w:rPr>
                <w:i/>
                <w:sz w:val="28"/>
              </w:rPr>
            </w:pPr>
          </w:p>
        </w:tc>
        <w:tc>
          <w:tcPr>
            <w:tcW w:w="2702" w:type="dxa"/>
          </w:tcPr>
          <w:p w14:paraId="439AC8BC" w14:textId="77777777" w:rsidR="0069539B" w:rsidRDefault="005A035F">
            <w:pPr>
              <w:pStyle w:val="TableParagraph"/>
              <w:spacing w:before="18" w:line="235" w:lineRule="auto"/>
              <w:ind w:left="79" w:right="243"/>
              <w:rPr>
                <w:i/>
                <w:sz w:val="28"/>
              </w:rPr>
            </w:pPr>
            <w:r>
              <w:rPr>
                <w:i/>
                <w:sz w:val="28"/>
              </w:rPr>
              <w:lastRenderedPageBreak/>
              <w:t>£585</w:t>
            </w:r>
          </w:p>
          <w:p w14:paraId="2245C3CD" w14:textId="77777777" w:rsidR="00823649" w:rsidRDefault="00823649">
            <w:pPr>
              <w:pStyle w:val="TableParagraph"/>
              <w:spacing w:before="18" w:line="235" w:lineRule="auto"/>
              <w:ind w:left="79" w:right="243"/>
              <w:rPr>
                <w:i/>
                <w:sz w:val="28"/>
              </w:rPr>
            </w:pPr>
          </w:p>
          <w:p w14:paraId="576A3E57" w14:textId="77777777" w:rsidR="00823649" w:rsidRDefault="00823649">
            <w:pPr>
              <w:pStyle w:val="TableParagraph"/>
              <w:spacing w:before="18" w:line="235" w:lineRule="auto"/>
              <w:ind w:left="79" w:right="243"/>
              <w:rPr>
                <w:i/>
                <w:sz w:val="28"/>
              </w:rPr>
            </w:pPr>
          </w:p>
          <w:p w14:paraId="1E3D198A" w14:textId="77777777" w:rsidR="00823649" w:rsidRDefault="00823649">
            <w:pPr>
              <w:pStyle w:val="TableParagraph"/>
              <w:spacing w:before="18" w:line="235" w:lineRule="auto"/>
              <w:ind w:left="79" w:right="243"/>
              <w:rPr>
                <w:i/>
                <w:sz w:val="28"/>
              </w:rPr>
            </w:pPr>
          </w:p>
          <w:p w14:paraId="6C03C5BD" w14:textId="77777777" w:rsidR="00823649" w:rsidRDefault="00823649">
            <w:pPr>
              <w:pStyle w:val="TableParagraph"/>
              <w:spacing w:before="18" w:line="235" w:lineRule="auto"/>
              <w:ind w:left="79" w:right="243"/>
              <w:rPr>
                <w:i/>
                <w:sz w:val="28"/>
              </w:rPr>
            </w:pPr>
          </w:p>
          <w:p w14:paraId="290C1D5A" w14:textId="77777777" w:rsidR="00823649" w:rsidRDefault="00823649">
            <w:pPr>
              <w:pStyle w:val="TableParagraph"/>
              <w:spacing w:before="18" w:line="235" w:lineRule="auto"/>
              <w:ind w:left="79" w:right="243"/>
              <w:rPr>
                <w:i/>
                <w:sz w:val="28"/>
              </w:rPr>
            </w:pPr>
          </w:p>
          <w:p w14:paraId="27492BA6" w14:textId="77777777" w:rsidR="00823649" w:rsidRDefault="00823649">
            <w:pPr>
              <w:pStyle w:val="TableParagraph"/>
              <w:spacing w:before="18" w:line="235" w:lineRule="auto"/>
              <w:ind w:left="79" w:right="243"/>
              <w:rPr>
                <w:i/>
                <w:sz w:val="28"/>
              </w:rPr>
            </w:pPr>
          </w:p>
          <w:p w14:paraId="7EF74743" w14:textId="77777777" w:rsidR="00823649" w:rsidRDefault="00823649">
            <w:pPr>
              <w:pStyle w:val="TableParagraph"/>
              <w:spacing w:before="18" w:line="235" w:lineRule="auto"/>
              <w:ind w:left="79" w:right="243"/>
              <w:rPr>
                <w:i/>
                <w:sz w:val="28"/>
              </w:rPr>
            </w:pPr>
          </w:p>
          <w:p w14:paraId="175A1E23" w14:textId="77777777" w:rsidR="00823649" w:rsidRDefault="00823649">
            <w:pPr>
              <w:pStyle w:val="TableParagraph"/>
              <w:spacing w:before="18" w:line="235" w:lineRule="auto"/>
              <w:ind w:left="79" w:right="243"/>
              <w:rPr>
                <w:i/>
                <w:sz w:val="28"/>
              </w:rPr>
            </w:pPr>
          </w:p>
          <w:p w14:paraId="5E99F15D" w14:textId="77777777" w:rsidR="00823649" w:rsidRDefault="00823649">
            <w:pPr>
              <w:pStyle w:val="TableParagraph"/>
              <w:spacing w:before="18" w:line="235" w:lineRule="auto"/>
              <w:ind w:left="79" w:right="243"/>
              <w:rPr>
                <w:i/>
                <w:sz w:val="28"/>
              </w:rPr>
            </w:pPr>
          </w:p>
          <w:p w14:paraId="2AAF07BB" w14:textId="77777777" w:rsidR="00823649" w:rsidRDefault="00823649">
            <w:pPr>
              <w:pStyle w:val="TableParagraph"/>
              <w:spacing w:before="18" w:line="235" w:lineRule="auto"/>
              <w:ind w:left="79" w:right="243"/>
              <w:rPr>
                <w:i/>
                <w:sz w:val="28"/>
              </w:rPr>
            </w:pPr>
          </w:p>
          <w:p w14:paraId="7A81EFF7" w14:textId="77777777" w:rsidR="00823649" w:rsidRDefault="00823649">
            <w:pPr>
              <w:pStyle w:val="TableParagraph"/>
              <w:spacing w:before="18" w:line="235" w:lineRule="auto"/>
              <w:ind w:left="79" w:right="243"/>
              <w:rPr>
                <w:i/>
                <w:sz w:val="28"/>
              </w:rPr>
            </w:pPr>
          </w:p>
          <w:p w14:paraId="5836D5B5" w14:textId="77777777" w:rsidR="00823649" w:rsidRDefault="00823649">
            <w:pPr>
              <w:pStyle w:val="TableParagraph"/>
              <w:spacing w:before="18" w:line="235" w:lineRule="auto"/>
              <w:ind w:left="79" w:right="243"/>
              <w:rPr>
                <w:i/>
                <w:sz w:val="28"/>
              </w:rPr>
            </w:pPr>
          </w:p>
          <w:p w14:paraId="11C4E132" w14:textId="77777777" w:rsidR="00823649" w:rsidRDefault="00823649">
            <w:pPr>
              <w:pStyle w:val="TableParagraph"/>
              <w:spacing w:before="18" w:line="235" w:lineRule="auto"/>
              <w:ind w:left="79" w:right="243"/>
              <w:rPr>
                <w:i/>
                <w:sz w:val="28"/>
              </w:rPr>
            </w:pPr>
          </w:p>
          <w:p w14:paraId="1D0E3FC7" w14:textId="77777777" w:rsidR="00823649" w:rsidRDefault="00823649">
            <w:pPr>
              <w:pStyle w:val="TableParagraph"/>
              <w:spacing w:before="18" w:line="235" w:lineRule="auto"/>
              <w:ind w:left="79" w:right="243"/>
              <w:rPr>
                <w:i/>
                <w:sz w:val="28"/>
              </w:rPr>
            </w:pPr>
          </w:p>
          <w:p w14:paraId="235A0DB5" w14:textId="77777777" w:rsidR="00823649" w:rsidRDefault="00823649">
            <w:pPr>
              <w:pStyle w:val="TableParagraph"/>
              <w:spacing w:before="18" w:line="235" w:lineRule="auto"/>
              <w:ind w:left="79" w:right="243"/>
              <w:rPr>
                <w:i/>
                <w:sz w:val="28"/>
              </w:rPr>
            </w:pPr>
          </w:p>
          <w:p w14:paraId="57092D1B" w14:textId="77777777" w:rsidR="00823649" w:rsidRDefault="00823649">
            <w:pPr>
              <w:pStyle w:val="TableParagraph"/>
              <w:spacing w:before="18" w:line="235" w:lineRule="auto"/>
              <w:ind w:left="79" w:right="243"/>
              <w:rPr>
                <w:i/>
                <w:sz w:val="28"/>
              </w:rPr>
            </w:pPr>
          </w:p>
          <w:p w14:paraId="246EB88D" w14:textId="77777777" w:rsidR="00823649" w:rsidRDefault="00823649">
            <w:pPr>
              <w:pStyle w:val="TableParagraph"/>
              <w:spacing w:before="18" w:line="235" w:lineRule="auto"/>
              <w:ind w:left="79" w:right="243"/>
              <w:rPr>
                <w:i/>
                <w:sz w:val="28"/>
              </w:rPr>
            </w:pPr>
          </w:p>
          <w:p w14:paraId="21C6461E" w14:textId="77777777" w:rsidR="00823649" w:rsidRDefault="00823649">
            <w:pPr>
              <w:pStyle w:val="TableParagraph"/>
              <w:spacing w:before="18" w:line="235" w:lineRule="auto"/>
              <w:ind w:left="79" w:right="243"/>
              <w:rPr>
                <w:i/>
                <w:sz w:val="28"/>
              </w:rPr>
            </w:pPr>
          </w:p>
          <w:p w14:paraId="20015EF4" w14:textId="77777777" w:rsidR="00823649" w:rsidRDefault="00823649">
            <w:pPr>
              <w:pStyle w:val="TableParagraph"/>
              <w:spacing w:before="18" w:line="235" w:lineRule="auto"/>
              <w:ind w:left="79" w:right="243"/>
              <w:rPr>
                <w:i/>
                <w:sz w:val="28"/>
              </w:rPr>
            </w:pPr>
          </w:p>
          <w:p w14:paraId="11CFAF57" w14:textId="77777777" w:rsidR="00823649" w:rsidRDefault="00823649">
            <w:pPr>
              <w:pStyle w:val="TableParagraph"/>
              <w:spacing w:before="18" w:line="235" w:lineRule="auto"/>
              <w:ind w:left="79" w:right="243"/>
              <w:rPr>
                <w:i/>
                <w:sz w:val="28"/>
              </w:rPr>
            </w:pPr>
          </w:p>
          <w:p w14:paraId="287B7321" w14:textId="77777777" w:rsidR="00823649" w:rsidRDefault="00823649">
            <w:pPr>
              <w:pStyle w:val="TableParagraph"/>
              <w:spacing w:before="18" w:line="235" w:lineRule="auto"/>
              <w:ind w:left="79" w:right="243"/>
              <w:rPr>
                <w:i/>
                <w:sz w:val="28"/>
              </w:rPr>
            </w:pPr>
          </w:p>
          <w:p w14:paraId="4A2D13A4" w14:textId="77777777" w:rsidR="00823649" w:rsidRDefault="00823649">
            <w:pPr>
              <w:pStyle w:val="TableParagraph"/>
              <w:spacing w:before="18" w:line="235" w:lineRule="auto"/>
              <w:ind w:left="79" w:right="243"/>
              <w:rPr>
                <w:i/>
                <w:sz w:val="28"/>
              </w:rPr>
            </w:pPr>
          </w:p>
          <w:p w14:paraId="391A49DA" w14:textId="096A43A2" w:rsidR="00823649" w:rsidRDefault="00823649">
            <w:pPr>
              <w:pStyle w:val="TableParagraph"/>
              <w:spacing w:before="18" w:line="235" w:lineRule="auto"/>
              <w:ind w:left="79" w:right="243"/>
              <w:rPr>
                <w:i/>
                <w:sz w:val="28"/>
              </w:rPr>
            </w:pPr>
            <w:r>
              <w:rPr>
                <w:i/>
                <w:sz w:val="28"/>
              </w:rPr>
              <w:lastRenderedPageBreak/>
              <w:t>£200 – BCSSA</w:t>
            </w:r>
          </w:p>
          <w:p w14:paraId="7B1E0705" w14:textId="2A3B946E" w:rsidR="00823649" w:rsidRDefault="00823649">
            <w:pPr>
              <w:pStyle w:val="TableParagraph"/>
              <w:spacing w:before="18" w:line="235" w:lineRule="auto"/>
              <w:ind w:left="79" w:right="243"/>
              <w:rPr>
                <w:i/>
                <w:sz w:val="28"/>
              </w:rPr>
            </w:pPr>
            <w:r>
              <w:rPr>
                <w:i/>
                <w:sz w:val="28"/>
              </w:rPr>
              <w:t xml:space="preserve">£1200 – South </w:t>
            </w:r>
            <w:proofErr w:type="spellStart"/>
            <w:r>
              <w:rPr>
                <w:i/>
                <w:sz w:val="28"/>
              </w:rPr>
              <w:t>Solihull</w:t>
            </w:r>
            <w:proofErr w:type="spellEnd"/>
            <w:r>
              <w:rPr>
                <w:i/>
                <w:sz w:val="28"/>
              </w:rPr>
              <w:t xml:space="preserve"> Sports.</w:t>
            </w:r>
          </w:p>
          <w:p w14:paraId="4ABA17C7" w14:textId="602F02A2" w:rsidR="00823649" w:rsidRDefault="00823649">
            <w:pPr>
              <w:pStyle w:val="TableParagraph"/>
              <w:spacing w:before="18" w:line="235" w:lineRule="auto"/>
              <w:ind w:left="79" w:right="243"/>
              <w:rPr>
                <w:i/>
                <w:sz w:val="28"/>
              </w:rPr>
            </w:pPr>
          </w:p>
          <w:p w14:paraId="0684FCC9" w14:textId="36E26F21" w:rsidR="00823649" w:rsidRDefault="00823649">
            <w:pPr>
              <w:pStyle w:val="TableParagraph"/>
              <w:spacing w:before="18" w:line="235" w:lineRule="auto"/>
              <w:ind w:left="79" w:right="243"/>
              <w:rPr>
                <w:i/>
                <w:sz w:val="28"/>
              </w:rPr>
            </w:pPr>
          </w:p>
          <w:p w14:paraId="27CE231A" w14:textId="2A255551" w:rsidR="00823649" w:rsidRDefault="00823649">
            <w:pPr>
              <w:pStyle w:val="TableParagraph"/>
              <w:spacing w:before="18" w:line="235" w:lineRule="auto"/>
              <w:ind w:left="79" w:right="243"/>
              <w:rPr>
                <w:i/>
                <w:sz w:val="28"/>
              </w:rPr>
            </w:pPr>
          </w:p>
          <w:p w14:paraId="7546D918" w14:textId="3A03514D" w:rsidR="00823649" w:rsidRDefault="00823649">
            <w:pPr>
              <w:pStyle w:val="TableParagraph"/>
              <w:spacing w:before="18" w:line="235" w:lineRule="auto"/>
              <w:ind w:left="79" w:right="243"/>
              <w:rPr>
                <w:i/>
                <w:sz w:val="28"/>
              </w:rPr>
            </w:pPr>
          </w:p>
          <w:p w14:paraId="2C52B9E3" w14:textId="7CB1F4CE" w:rsidR="00823649" w:rsidRDefault="00823649">
            <w:pPr>
              <w:pStyle w:val="TableParagraph"/>
              <w:spacing w:before="18" w:line="235" w:lineRule="auto"/>
              <w:ind w:left="79" w:right="243"/>
              <w:rPr>
                <w:i/>
                <w:sz w:val="28"/>
              </w:rPr>
            </w:pPr>
          </w:p>
          <w:p w14:paraId="52097DA5" w14:textId="5125F1B1" w:rsidR="00823649" w:rsidRDefault="00823649">
            <w:pPr>
              <w:pStyle w:val="TableParagraph"/>
              <w:spacing w:before="18" w:line="235" w:lineRule="auto"/>
              <w:ind w:left="79" w:right="243"/>
              <w:rPr>
                <w:i/>
                <w:sz w:val="28"/>
              </w:rPr>
            </w:pPr>
          </w:p>
          <w:p w14:paraId="37B5E978" w14:textId="58CA7616" w:rsidR="00823649" w:rsidRDefault="00823649">
            <w:pPr>
              <w:pStyle w:val="TableParagraph"/>
              <w:spacing w:before="18" w:line="235" w:lineRule="auto"/>
              <w:ind w:left="79" w:right="243"/>
              <w:rPr>
                <w:i/>
                <w:sz w:val="28"/>
              </w:rPr>
            </w:pPr>
          </w:p>
          <w:p w14:paraId="6A210D7F" w14:textId="110FA35F" w:rsidR="00823649" w:rsidRDefault="00823649">
            <w:pPr>
              <w:pStyle w:val="TableParagraph"/>
              <w:spacing w:before="18" w:line="235" w:lineRule="auto"/>
              <w:ind w:left="79" w:right="243"/>
              <w:rPr>
                <w:i/>
                <w:sz w:val="28"/>
              </w:rPr>
            </w:pPr>
          </w:p>
          <w:p w14:paraId="1FFB2C03" w14:textId="01D420EC" w:rsidR="00823649" w:rsidRDefault="00823649">
            <w:pPr>
              <w:pStyle w:val="TableParagraph"/>
              <w:spacing w:before="18" w:line="235" w:lineRule="auto"/>
              <w:ind w:left="79" w:right="243"/>
              <w:rPr>
                <w:i/>
                <w:sz w:val="28"/>
              </w:rPr>
            </w:pPr>
          </w:p>
          <w:p w14:paraId="41FFA931" w14:textId="080AA422" w:rsidR="00823649" w:rsidRDefault="00823649">
            <w:pPr>
              <w:pStyle w:val="TableParagraph"/>
              <w:spacing w:before="18" w:line="235" w:lineRule="auto"/>
              <w:ind w:left="79" w:right="243"/>
              <w:rPr>
                <w:i/>
                <w:sz w:val="28"/>
              </w:rPr>
            </w:pPr>
          </w:p>
          <w:p w14:paraId="1B4762FA" w14:textId="1CACD442" w:rsidR="00823649" w:rsidRDefault="00823649">
            <w:pPr>
              <w:pStyle w:val="TableParagraph"/>
              <w:spacing w:before="18" w:line="235" w:lineRule="auto"/>
              <w:ind w:left="79" w:right="243"/>
              <w:rPr>
                <w:i/>
                <w:sz w:val="28"/>
              </w:rPr>
            </w:pPr>
          </w:p>
          <w:p w14:paraId="2D57ADBC" w14:textId="17B0E342" w:rsidR="00823649" w:rsidRDefault="00823649">
            <w:pPr>
              <w:pStyle w:val="TableParagraph"/>
              <w:spacing w:before="18" w:line="235" w:lineRule="auto"/>
              <w:ind w:left="79" w:right="243"/>
              <w:rPr>
                <w:i/>
                <w:sz w:val="28"/>
              </w:rPr>
            </w:pPr>
          </w:p>
          <w:p w14:paraId="780B2C45" w14:textId="5FAE5657" w:rsidR="00823649" w:rsidRDefault="00823649">
            <w:pPr>
              <w:pStyle w:val="TableParagraph"/>
              <w:spacing w:before="18" w:line="235" w:lineRule="auto"/>
              <w:ind w:left="79" w:right="243"/>
              <w:rPr>
                <w:i/>
                <w:sz w:val="28"/>
              </w:rPr>
            </w:pPr>
          </w:p>
          <w:p w14:paraId="3E332A70" w14:textId="4BEFD491" w:rsidR="00823649" w:rsidRDefault="00823649">
            <w:pPr>
              <w:pStyle w:val="TableParagraph"/>
              <w:spacing w:before="18" w:line="235" w:lineRule="auto"/>
              <w:ind w:left="79" w:right="243"/>
              <w:rPr>
                <w:i/>
                <w:sz w:val="28"/>
              </w:rPr>
            </w:pPr>
          </w:p>
          <w:p w14:paraId="4ABA9C43" w14:textId="74098B28" w:rsidR="00823649" w:rsidRDefault="00823649">
            <w:pPr>
              <w:pStyle w:val="TableParagraph"/>
              <w:spacing w:before="18" w:line="235" w:lineRule="auto"/>
              <w:ind w:left="79" w:right="243"/>
              <w:rPr>
                <w:i/>
                <w:sz w:val="28"/>
              </w:rPr>
            </w:pPr>
          </w:p>
          <w:p w14:paraId="2D2C6F0D" w14:textId="1CAD0065" w:rsidR="00823649" w:rsidRDefault="00823649">
            <w:pPr>
              <w:pStyle w:val="TableParagraph"/>
              <w:spacing w:before="18" w:line="235" w:lineRule="auto"/>
              <w:ind w:left="79" w:right="243"/>
              <w:rPr>
                <w:i/>
                <w:sz w:val="28"/>
              </w:rPr>
            </w:pPr>
          </w:p>
          <w:p w14:paraId="33F4DEC9" w14:textId="5413926B" w:rsidR="00823649" w:rsidRDefault="00823649">
            <w:pPr>
              <w:pStyle w:val="TableParagraph"/>
              <w:spacing w:before="18" w:line="235" w:lineRule="auto"/>
              <w:ind w:left="79" w:right="243"/>
              <w:rPr>
                <w:i/>
                <w:sz w:val="28"/>
              </w:rPr>
            </w:pPr>
          </w:p>
          <w:p w14:paraId="0DE50511" w14:textId="260009C3" w:rsidR="00823649" w:rsidRDefault="00823649">
            <w:pPr>
              <w:pStyle w:val="TableParagraph"/>
              <w:spacing w:before="18" w:line="235" w:lineRule="auto"/>
              <w:ind w:left="79" w:right="243"/>
              <w:rPr>
                <w:i/>
                <w:sz w:val="28"/>
              </w:rPr>
            </w:pPr>
          </w:p>
          <w:p w14:paraId="6A83343C" w14:textId="4677DD0E" w:rsidR="00823649" w:rsidRDefault="00823649">
            <w:pPr>
              <w:pStyle w:val="TableParagraph"/>
              <w:spacing w:before="18" w:line="235" w:lineRule="auto"/>
              <w:ind w:left="79" w:right="243"/>
              <w:rPr>
                <w:i/>
                <w:sz w:val="28"/>
              </w:rPr>
            </w:pPr>
          </w:p>
          <w:p w14:paraId="7F683434" w14:textId="5BA7B217" w:rsidR="00823649" w:rsidRDefault="00823649">
            <w:pPr>
              <w:pStyle w:val="TableParagraph"/>
              <w:spacing w:before="18" w:line="235" w:lineRule="auto"/>
              <w:ind w:left="79" w:right="243"/>
              <w:rPr>
                <w:i/>
                <w:sz w:val="28"/>
              </w:rPr>
            </w:pPr>
          </w:p>
          <w:p w14:paraId="4B67F84B" w14:textId="6EAD2A36" w:rsidR="00823649" w:rsidRDefault="00823649">
            <w:pPr>
              <w:pStyle w:val="TableParagraph"/>
              <w:spacing w:before="18" w:line="235" w:lineRule="auto"/>
              <w:ind w:left="79" w:right="243"/>
              <w:rPr>
                <w:i/>
                <w:sz w:val="28"/>
              </w:rPr>
            </w:pPr>
          </w:p>
          <w:p w14:paraId="04395913" w14:textId="271AE055" w:rsidR="00823649" w:rsidRDefault="00823649">
            <w:pPr>
              <w:pStyle w:val="TableParagraph"/>
              <w:spacing w:before="18" w:line="235" w:lineRule="auto"/>
              <w:ind w:left="79" w:right="243"/>
              <w:rPr>
                <w:i/>
                <w:sz w:val="28"/>
              </w:rPr>
            </w:pPr>
          </w:p>
          <w:p w14:paraId="4D1CD9B8" w14:textId="66D95490" w:rsidR="00823649" w:rsidRDefault="00823649">
            <w:pPr>
              <w:pStyle w:val="TableParagraph"/>
              <w:spacing w:before="18" w:line="235" w:lineRule="auto"/>
              <w:ind w:left="79" w:right="243"/>
              <w:rPr>
                <w:i/>
                <w:sz w:val="28"/>
              </w:rPr>
            </w:pPr>
          </w:p>
          <w:p w14:paraId="3A8E07A8" w14:textId="75C88EB8" w:rsidR="00823649" w:rsidRDefault="00823649">
            <w:pPr>
              <w:pStyle w:val="TableParagraph"/>
              <w:spacing w:before="18" w:line="235" w:lineRule="auto"/>
              <w:ind w:left="79" w:right="243"/>
              <w:rPr>
                <w:i/>
                <w:sz w:val="28"/>
              </w:rPr>
            </w:pPr>
          </w:p>
          <w:p w14:paraId="2A182F1E" w14:textId="7CD4588D" w:rsidR="00823649" w:rsidRDefault="00823649">
            <w:pPr>
              <w:pStyle w:val="TableParagraph"/>
              <w:spacing w:before="18" w:line="235" w:lineRule="auto"/>
              <w:ind w:left="79" w:right="243"/>
              <w:rPr>
                <w:i/>
                <w:sz w:val="28"/>
              </w:rPr>
            </w:pPr>
          </w:p>
          <w:p w14:paraId="79562470" w14:textId="78C0C968" w:rsidR="00823649" w:rsidRDefault="00823649">
            <w:pPr>
              <w:pStyle w:val="TableParagraph"/>
              <w:spacing w:before="18" w:line="235" w:lineRule="auto"/>
              <w:ind w:left="79" w:right="243"/>
              <w:rPr>
                <w:i/>
                <w:sz w:val="28"/>
              </w:rPr>
            </w:pPr>
          </w:p>
          <w:p w14:paraId="16FB8A34" w14:textId="4AF1A443" w:rsidR="00823649" w:rsidRDefault="00823649">
            <w:pPr>
              <w:pStyle w:val="TableParagraph"/>
              <w:spacing w:before="18" w:line="235" w:lineRule="auto"/>
              <w:ind w:left="79" w:right="243"/>
              <w:rPr>
                <w:i/>
                <w:sz w:val="28"/>
              </w:rPr>
            </w:pPr>
          </w:p>
          <w:p w14:paraId="33378119" w14:textId="73605EFD" w:rsidR="00823649" w:rsidRDefault="00823649">
            <w:pPr>
              <w:pStyle w:val="TableParagraph"/>
              <w:spacing w:before="18" w:line="235" w:lineRule="auto"/>
              <w:ind w:left="79" w:right="243"/>
              <w:rPr>
                <w:i/>
                <w:sz w:val="28"/>
              </w:rPr>
            </w:pPr>
          </w:p>
          <w:p w14:paraId="532917FB" w14:textId="1596B3AB" w:rsidR="00823649" w:rsidRDefault="00823649" w:rsidP="00886136">
            <w:pPr>
              <w:pStyle w:val="TableParagraph"/>
              <w:spacing w:before="18" w:line="235" w:lineRule="auto"/>
              <w:ind w:left="0" w:right="243"/>
              <w:rPr>
                <w:i/>
                <w:sz w:val="28"/>
              </w:rPr>
            </w:pPr>
          </w:p>
          <w:p w14:paraId="6FB89A21" w14:textId="77777777" w:rsidR="00823649" w:rsidRDefault="00823649">
            <w:pPr>
              <w:pStyle w:val="TableParagraph"/>
              <w:spacing w:before="18" w:line="235" w:lineRule="auto"/>
              <w:ind w:left="79" w:right="243"/>
              <w:rPr>
                <w:i/>
                <w:sz w:val="28"/>
              </w:rPr>
            </w:pPr>
          </w:p>
          <w:p w14:paraId="01D7812C" w14:textId="77777777" w:rsidR="00823649" w:rsidRDefault="00823649">
            <w:pPr>
              <w:pStyle w:val="TableParagraph"/>
              <w:spacing w:before="18" w:line="235" w:lineRule="auto"/>
              <w:ind w:left="79" w:right="243"/>
              <w:rPr>
                <w:i/>
                <w:sz w:val="28"/>
              </w:rPr>
            </w:pPr>
          </w:p>
          <w:p w14:paraId="1AB99CC6" w14:textId="77777777" w:rsidR="00823649" w:rsidRDefault="00823649">
            <w:pPr>
              <w:pStyle w:val="TableParagraph"/>
              <w:spacing w:before="18" w:line="235" w:lineRule="auto"/>
              <w:ind w:left="79" w:right="243"/>
              <w:rPr>
                <w:i/>
                <w:sz w:val="28"/>
              </w:rPr>
            </w:pPr>
          </w:p>
          <w:p w14:paraId="66B157A0" w14:textId="43832F47" w:rsidR="00823649" w:rsidRDefault="00823649">
            <w:pPr>
              <w:pStyle w:val="TableParagraph"/>
              <w:spacing w:before="18" w:line="235" w:lineRule="auto"/>
              <w:ind w:left="79" w:right="243"/>
              <w:rPr>
                <w:i/>
                <w:sz w:val="28"/>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0EEE06A4" w14:textId="52F2AAFD" w:rsidR="0069539B" w:rsidRDefault="0069539B">
            <w:pPr>
              <w:pStyle w:val="TableParagraph"/>
              <w:spacing w:before="18" w:line="235" w:lineRule="auto"/>
              <w:ind w:right="162"/>
              <w:rPr>
                <w:i/>
                <w:sz w:val="28"/>
              </w:rPr>
            </w:pPr>
          </w:p>
        </w:tc>
        <w:tc>
          <w:tcPr>
            <w:tcW w:w="3534" w:type="dxa"/>
          </w:tcPr>
          <w:p w14:paraId="5C81744E" w14:textId="23A6D97F" w:rsidR="0069539B" w:rsidRDefault="0069539B">
            <w:pPr>
              <w:pStyle w:val="TableParagraph"/>
              <w:ind w:left="79"/>
              <w:rPr>
                <w:i/>
                <w:sz w:val="28"/>
              </w:rPr>
            </w:pPr>
          </w:p>
        </w:tc>
        <w:tc>
          <w:tcPr>
            <w:tcW w:w="3874" w:type="dxa"/>
          </w:tcPr>
          <w:p w14:paraId="49B652EC" w14:textId="5662B42C" w:rsidR="0069539B" w:rsidRDefault="0069539B">
            <w:pPr>
              <w:pStyle w:val="TableParagraph"/>
              <w:spacing w:before="0" w:line="235" w:lineRule="auto"/>
              <w:ind w:left="79" w:right="206"/>
              <w:rPr>
                <w:i/>
                <w:sz w:val="28"/>
              </w:rPr>
            </w:pPr>
          </w:p>
        </w:tc>
        <w:tc>
          <w:tcPr>
            <w:tcW w:w="2740" w:type="dxa"/>
          </w:tcPr>
          <w:p w14:paraId="7297F74E" w14:textId="0E3D07D8" w:rsidR="0069539B" w:rsidRDefault="0069539B">
            <w:pPr>
              <w:pStyle w:val="TableParagraph"/>
              <w:spacing w:before="18" w:line="235" w:lineRule="auto"/>
              <w:ind w:left="79"/>
              <w:rPr>
                <w:i/>
                <w:sz w:val="28"/>
              </w:rPr>
            </w:pPr>
          </w:p>
        </w:tc>
        <w:tc>
          <w:tcPr>
            <w:tcW w:w="2702" w:type="dxa"/>
          </w:tcPr>
          <w:p w14:paraId="4AF767CB" w14:textId="50775D24" w:rsidR="0069539B" w:rsidRDefault="0069539B">
            <w:pPr>
              <w:pStyle w:val="TableParagraph"/>
              <w:spacing w:before="18" w:line="235" w:lineRule="auto"/>
              <w:ind w:left="79" w:right="93"/>
              <w:rPr>
                <w:i/>
                <w:sz w:val="28"/>
              </w:rPr>
            </w:pP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032DFD5A"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7F5330">
                              <w:rPr>
                                <w:b/>
                                <w:color w:val="FFFFFF"/>
                                <w:sz w:val="36"/>
                              </w:rPr>
                              <w:t>4</w:t>
                            </w:r>
                            <w:r>
                              <w:rPr>
                                <w:b/>
                                <w:color w:val="FFFFFF"/>
                                <w:sz w:val="36"/>
                              </w:rPr>
                              <w:t>-</w:t>
                            </w:r>
                            <w:r>
                              <w:rPr>
                                <w:b/>
                                <w:color w:val="FFFFFF"/>
                                <w:spacing w:val="-4"/>
                                <w:sz w:val="36"/>
                              </w:rPr>
                              <w:t>202</w:t>
                            </w:r>
                            <w:r w:rsidR="007F5330">
                              <w:rPr>
                                <w:b/>
                                <w:color w:val="FFFFFF"/>
                                <w:spacing w:val="-4"/>
                                <w:sz w:val="36"/>
                              </w:rPr>
                              <w:t>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032DFD5A"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7F5330">
                        <w:rPr>
                          <w:b/>
                          <w:color w:val="FFFFFF"/>
                          <w:sz w:val="36"/>
                        </w:rPr>
                        <w:t>4</w:t>
                      </w:r>
                      <w:r>
                        <w:rPr>
                          <w:b/>
                          <w:color w:val="FFFFFF"/>
                          <w:sz w:val="36"/>
                        </w:rPr>
                        <w:t>-</w:t>
                      </w:r>
                      <w:r>
                        <w:rPr>
                          <w:b/>
                          <w:color w:val="FFFFFF"/>
                          <w:spacing w:val="-4"/>
                          <w:sz w:val="36"/>
                        </w:rPr>
                        <w:t>202</w:t>
                      </w:r>
                      <w:r w:rsidR="007F5330">
                        <w:rPr>
                          <w:b/>
                          <w:color w:val="FFFFFF"/>
                          <w:spacing w:val="-4"/>
                          <w:sz w:val="36"/>
                        </w:rPr>
                        <w:t>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6205D1CF" w14:textId="569F503F" w:rsidR="007F5330" w:rsidRDefault="007F5330" w:rsidP="007F5330">
            <w:pPr>
              <w:pStyle w:val="TableParagraph"/>
              <w:spacing w:before="0"/>
              <w:ind w:left="0"/>
              <w:rPr>
                <w:rFonts w:ascii="Times New Roman"/>
                <w:sz w:val="28"/>
              </w:rPr>
            </w:pPr>
            <w:r>
              <w:rPr>
                <w:rFonts w:ascii="Times New Roman"/>
                <w:sz w:val="28"/>
              </w:rPr>
              <w:t>Sports Coach funding</w:t>
            </w:r>
          </w:p>
          <w:p w14:paraId="38D667C4" w14:textId="14578CBE" w:rsidR="007F5330" w:rsidRDefault="007F5330" w:rsidP="007F5330">
            <w:pPr>
              <w:pStyle w:val="TableParagraph"/>
              <w:spacing w:before="0"/>
              <w:ind w:left="0"/>
              <w:rPr>
                <w:rFonts w:ascii="Times New Roman"/>
                <w:sz w:val="28"/>
              </w:rPr>
            </w:pPr>
          </w:p>
          <w:p w14:paraId="7DBF13E3" w14:textId="266AD484" w:rsidR="007F5330" w:rsidRDefault="007F5330" w:rsidP="007F5330">
            <w:pPr>
              <w:pStyle w:val="TableParagraph"/>
              <w:spacing w:before="0"/>
              <w:ind w:left="0"/>
              <w:rPr>
                <w:rFonts w:ascii="Times New Roman"/>
                <w:sz w:val="28"/>
              </w:rPr>
            </w:pPr>
          </w:p>
          <w:p w14:paraId="7BD1E5E1" w14:textId="77777777" w:rsidR="005C32BA" w:rsidRDefault="005C32BA" w:rsidP="007F5330">
            <w:pPr>
              <w:pStyle w:val="TableParagraph"/>
              <w:spacing w:before="0"/>
              <w:ind w:left="0"/>
              <w:rPr>
                <w:rFonts w:ascii="Times New Roman"/>
                <w:sz w:val="28"/>
              </w:rPr>
            </w:pPr>
          </w:p>
          <w:p w14:paraId="74A68A78" w14:textId="77777777" w:rsidR="005C32BA" w:rsidRDefault="005C32BA" w:rsidP="007F5330">
            <w:pPr>
              <w:pStyle w:val="TableParagraph"/>
              <w:spacing w:before="0"/>
              <w:ind w:left="0"/>
              <w:rPr>
                <w:rFonts w:ascii="Times New Roman"/>
                <w:sz w:val="28"/>
              </w:rPr>
            </w:pPr>
          </w:p>
          <w:p w14:paraId="103042D4" w14:textId="77777777" w:rsidR="005C32BA" w:rsidRDefault="005C32BA" w:rsidP="007F5330">
            <w:pPr>
              <w:pStyle w:val="TableParagraph"/>
              <w:spacing w:before="0"/>
              <w:ind w:left="0"/>
              <w:rPr>
                <w:rFonts w:ascii="Times New Roman"/>
                <w:sz w:val="28"/>
              </w:rPr>
            </w:pPr>
          </w:p>
          <w:p w14:paraId="27145033" w14:textId="77777777" w:rsidR="005C32BA" w:rsidRDefault="005C32BA" w:rsidP="007F5330">
            <w:pPr>
              <w:pStyle w:val="TableParagraph"/>
              <w:spacing w:before="0"/>
              <w:ind w:left="0"/>
              <w:rPr>
                <w:rFonts w:ascii="Times New Roman"/>
                <w:sz w:val="28"/>
              </w:rPr>
            </w:pPr>
          </w:p>
          <w:p w14:paraId="57C27AA9" w14:textId="77777777" w:rsidR="005C32BA" w:rsidRDefault="005C32BA" w:rsidP="007F5330">
            <w:pPr>
              <w:pStyle w:val="TableParagraph"/>
              <w:spacing w:before="0"/>
              <w:ind w:left="0"/>
              <w:rPr>
                <w:rFonts w:ascii="Times New Roman"/>
                <w:sz w:val="28"/>
              </w:rPr>
            </w:pPr>
          </w:p>
          <w:p w14:paraId="24129639" w14:textId="77777777" w:rsidR="005C32BA" w:rsidRDefault="005C32BA" w:rsidP="007F5330">
            <w:pPr>
              <w:pStyle w:val="TableParagraph"/>
              <w:spacing w:before="0"/>
              <w:ind w:left="0"/>
              <w:rPr>
                <w:rFonts w:ascii="Times New Roman"/>
                <w:sz w:val="28"/>
              </w:rPr>
            </w:pPr>
          </w:p>
          <w:p w14:paraId="0EED81E5" w14:textId="77777777" w:rsidR="005C32BA" w:rsidRDefault="005C32BA" w:rsidP="007F5330">
            <w:pPr>
              <w:pStyle w:val="TableParagraph"/>
              <w:spacing w:before="0"/>
              <w:ind w:left="0"/>
              <w:rPr>
                <w:rFonts w:ascii="Times New Roman"/>
                <w:sz w:val="28"/>
              </w:rPr>
            </w:pPr>
          </w:p>
          <w:p w14:paraId="473F1B23" w14:textId="77777777" w:rsidR="005C32BA" w:rsidRDefault="005C32BA" w:rsidP="007F5330">
            <w:pPr>
              <w:pStyle w:val="TableParagraph"/>
              <w:spacing w:before="0"/>
              <w:ind w:left="0"/>
              <w:rPr>
                <w:rFonts w:ascii="Times New Roman"/>
                <w:sz w:val="28"/>
              </w:rPr>
            </w:pPr>
          </w:p>
          <w:p w14:paraId="4ACBDAC3" w14:textId="77777777" w:rsidR="005C32BA" w:rsidRDefault="005C32BA" w:rsidP="007F5330">
            <w:pPr>
              <w:pStyle w:val="TableParagraph"/>
              <w:spacing w:before="0"/>
              <w:ind w:left="0"/>
              <w:rPr>
                <w:rFonts w:ascii="Times New Roman"/>
                <w:sz w:val="28"/>
              </w:rPr>
            </w:pPr>
          </w:p>
          <w:p w14:paraId="16442E18" w14:textId="77777777" w:rsidR="005C32BA" w:rsidRDefault="005C32BA" w:rsidP="007F5330">
            <w:pPr>
              <w:pStyle w:val="TableParagraph"/>
              <w:spacing w:before="0"/>
              <w:ind w:left="0"/>
              <w:rPr>
                <w:rFonts w:ascii="Times New Roman"/>
                <w:sz w:val="28"/>
              </w:rPr>
            </w:pPr>
          </w:p>
          <w:p w14:paraId="024121C0" w14:textId="77777777" w:rsidR="005C32BA" w:rsidRDefault="005C32BA" w:rsidP="007F5330">
            <w:pPr>
              <w:pStyle w:val="TableParagraph"/>
              <w:spacing w:before="0"/>
              <w:ind w:left="0"/>
              <w:rPr>
                <w:rFonts w:ascii="Times New Roman"/>
                <w:sz w:val="28"/>
              </w:rPr>
            </w:pPr>
          </w:p>
          <w:p w14:paraId="18D07570" w14:textId="77777777" w:rsidR="005C32BA" w:rsidRDefault="005C32BA" w:rsidP="007F5330">
            <w:pPr>
              <w:pStyle w:val="TableParagraph"/>
              <w:spacing w:before="0"/>
              <w:ind w:left="0"/>
              <w:rPr>
                <w:rFonts w:ascii="Times New Roman"/>
                <w:sz w:val="28"/>
              </w:rPr>
            </w:pPr>
          </w:p>
          <w:p w14:paraId="0061C4AB" w14:textId="0892D248" w:rsidR="007F5330" w:rsidRDefault="007F5330" w:rsidP="007F5330">
            <w:pPr>
              <w:pStyle w:val="TableParagraph"/>
              <w:spacing w:before="0"/>
              <w:ind w:left="0"/>
              <w:rPr>
                <w:rFonts w:ascii="Times New Roman"/>
                <w:sz w:val="28"/>
              </w:rPr>
            </w:pPr>
            <w:r>
              <w:rPr>
                <w:rFonts w:ascii="Times New Roman"/>
                <w:sz w:val="28"/>
              </w:rPr>
              <w:t xml:space="preserve">South </w:t>
            </w:r>
            <w:proofErr w:type="spellStart"/>
            <w:r>
              <w:rPr>
                <w:rFonts w:ascii="Times New Roman"/>
                <w:sz w:val="28"/>
              </w:rPr>
              <w:t>Solihull</w:t>
            </w:r>
            <w:proofErr w:type="spellEnd"/>
            <w:r>
              <w:rPr>
                <w:rFonts w:ascii="Times New Roman"/>
                <w:sz w:val="28"/>
              </w:rPr>
              <w:t xml:space="preserve"> Sports and BCSSA membership</w:t>
            </w:r>
          </w:p>
          <w:p w14:paraId="0399C22B" w14:textId="3CBA8CF7" w:rsidR="005C32BA" w:rsidRDefault="005C32BA" w:rsidP="007F5330">
            <w:pPr>
              <w:pStyle w:val="TableParagraph"/>
              <w:spacing w:before="0"/>
              <w:ind w:left="0"/>
              <w:rPr>
                <w:rFonts w:ascii="Times New Roman"/>
                <w:sz w:val="28"/>
              </w:rPr>
            </w:pPr>
          </w:p>
          <w:p w14:paraId="5BBEB30D" w14:textId="3DE7D2F6" w:rsidR="005C32BA" w:rsidRDefault="005C32BA" w:rsidP="007F5330">
            <w:pPr>
              <w:pStyle w:val="TableParagraph"/>
              <w:spacing w:before="0"/>
              <w:ind w:left="0"/>
              <w:rPr>
                <w:rFonts w:ascii="Times New Roman"/>
                <w:sz w:val="28"/>
              </w:rPr>
            </w:pPr>
          </w:p>
          <w:p w14:paraId="01950E06" w14:textId="4E47A9CF" w:rsidR="005C32BA" w:rsidRDefault="005C32BA" w:rsidP="007F5330">
            <w:pPr>
              <w:pStyle w:val="TableParagraph"/>
              <w:spacing w:before="0"/>
              <w:ind w:left="0"/>
              <w:rPr>
                <w:rFonts w:ascii="Times New Roman"/>
                <w:sz w:val="28"/>
              </w:rPr>
            </w:pPr>
          </w:p>
          <w:p w14:paraId="2E4A5BCB" w14:textId="77777777" w:rsidR="005C32BA" w:rsidRDefault="005C32BA" w:rsidP="007F5330">
            <w:pPr>
              <w:pStyle w:val="TableParagraph"/>
              <w:spacing w:before="0"/>
              <w:ind w:left="0"/>
              <w:rPr>
                <w:rFonts w:ascii="Times New Roman"/>
                <w:sz w:val="28"/>
              </w:rPr>
            </w:pPr>
          </w:p>
          <w:p w14:paraId="3710F306" w14:textId="2047F6E9" w:rsidR="007F5330" w:rsidRDefault="007F5330" w:rsidP="007F5330">
            <w:pPr>
              <w:pStyle w:val="TableParagraph"/>
              <w:spacing w:before="0"/>
              <w:ind w:left="0"/>
              <w:rPr>
                <w:rFonts w:ascii="Times New Roman"/>
                <w:sz w:val="28"/>
              </w:rPr>
            </w:pPr>
          </w:p>
          <w:p w14:paraId="03D8184C" w14:textId="1428D24F" w:rsidR="007F5330" w:rsidRDefault="007F5330" w:rsidP="007F5330">
            <w:pPr>
              <w:pStyle w:val="TableParagraph"/>
              <w:spacing w:before="0"/>
              <w:ind w:left="0"/>
              <w:rPr>
                <w:rFonts w:ascii="Times New Roman"/>
                <w:sz w:val="28"/>
              </w:rPr>
            </w:pPr>
          </w:p>
          <w:p w14:paraId="40002C72" w14:textId="77777777" w:rsidR="007F5330" w:rsidRDefault="007F5330" w:rsidP="007F5330">
            <w:pPr>
              <w:pStyle w:val="TableParagraph"/>
              <w:spacing w:before="0"/>
              <w:ind w:left="0"/>
              <w:rPr>
                <w:rFonts w:ascii="Times New Roman"/>
                <w:sz w:val="28"/>
              </w:rPr>
            </w:pPr>
            <w:r>
              <w:rPr>
                <w:rFonts w:ascii="Times New Roman"/>
                <w:sz w:val="28"/>
              </w:rPr>
              <w:t>Get Set 4 PE Platform</w:t>
            </w:r>
          </w:p>
          <w:p w14:paraId="7D18EB1A" w14:textId="77777777" w:rsidR="007F5330" w:rsidRDefault="007F5330" w:rsidP="007F5330">
            <w:pPr>
              <w:pStyle w:val="TableParagraph"/>
              <w:spacing w:before="0"/>
              <w:ind w:left="0"/>
              <w:rPr>
                <w:rFonts w:ascii="Times New Roman"/>
                <w:sz w:val="28"/>
              </w:rPr>
            </w:pPr>
          </w:p>
          <w:p w14:paraId="6B6798E7" w14:textId="41C27337" w:rsidR="007F5330" w:rsidRDefault="007F5330" w:rsidP="007F5330">
            <w:pPr>
              <w:pStyle w:val="TableParagraph"/>
              <w:spacing w:before="0"/>
              <w:ind w:left="0"/>
              <w:rPr>
                <w:rFonts w:ascii="Times New Roman"/>
                <w:sz w:val="28"/>
              </w:rPr>
            </w:pPr>
          </w:p>
          <w:p w14:paraId="5BCAED6E" w14:textId="13038522" w:rsidR="007F5330" w:rsidRDefault="007F5330" w:rsidP="007F5330">
            <w:pPr>
              <w:pStyle w:val="TableParagraph"/>
              <w:spacing w:before="0"/>
              <w:ind w:left="0"/>
              <w:rPr>
                <w:rFonts w:ascii="Times New Roman"/>
                <w:sz w:val="28"/>
              </w:rPr>
            </w:pPr>
          </w:p>
          <w:p w14:paraId="0917199C" w14:textId="77777777" w:rsidR="007F5330" w:rsidRDefault="007F5330" w:rsidP="007F5330">
            <w:pPr>
              <w:pStyle w:val="TableParagraph"/>
              <w:spacing w:before="0"/>
              <w:ind w:left="0"/>
              <w:rPr>
                <w:rFonts w:ascii="Times New Roman"/>
                <w:sz w:val="28"/>
              </w:rPr>
            </w:pPr>
          </w:p>
          <w:p w14:paraId="3320B1D1" w14:textId="77777777" w:rsidR="0069539B" w:rsidRDefault="0069539B">
            <w:pPr>
              <w:pStyle w:val="TableParagraph"/>
              <w:spacing w:before="0"/>
              <w:ind w:left="0"/>
              <w:rPr>
                <w:rFonts w:ascii="Times New Roman"/>
                <w:sz w:val="28"/>
              </w:rPr>
            </w:pPr>
          </w:p>
          <w:p w14:paraId="5C7D2511" w14:textId="77777777" w:rsidR="007F5330" w:rsidRDefault="007F5330">
            <w:pPr>
              <w:pStyle w:val="TableParagraph"/>
              <w:spacing w:before="0"/>
              <w:ind w:left="0"/>
              <w:rPr>
                <w:rFonts w:ascii="Times New Roman"/>
                <w:sz w:val="28"/>
              </w:rPr>
            </w:pPr>
          </w:p>
          <w:p w14:paraId="58B26B39" w14:textId="77777777" w:rsidR="007F5330" w:rsidRDefault="007F5330">
            <w:pPr>
              <w:pStyle w:val="TableParagraph"/>
              <w:spacing w:before="0"/>
              <w:ind w:left="0"/>
              <w:rPr>
                <w:rFonts w:ascii="Times New Roman"/>
                <w:sz w:val="28"/>
              </w:rPr>
            </w:pPr>
          </w:p>
          <w:p w14:paraId="5488B8DA" w14:textId="77777777" w:rsidR="007F5330" w:rsidRDefault="007F5330">
            <w:pPr>
              <w:pStyle w:val="TableParagraph"/>
              <w:spacing w:before="0"/>
              <w:ind w:left="0"/>
              <w:rPr>
                <w:rFonts w:ascii="Times New Roman"/>
                <w:sz w:val="28"/>
              </w:rPr>
            </w:pPr>
          </w:p>
          <w:p w14:paraId="0A5BF4E7" w14:textId="4FC85C46" w:rsidR="007F5330" w:rsidRDefault="007F5330">
            <w:pPr>
              <w:pStyle w:val="TableParagraph"/>
              <w:spacing w:before="0"/>
              <w:ind w:left="0"/>
              <w:rPr>
                <w:rFonts w:ascii="Times New Roman"/>
                <w:sz w:val="28"/>
              </w:rPr>
            </w:pPr>
          </w:p>
        </w:tc>
        <w:tc>
          <w:tcPr>
            <w:tcW w:w="5036" w:type="dxa"/>
          </w:tcPr>
          <w:p w14:paraId="1981C72C" w14:textId="77777777" w:rsidR="005C32BA" w:rsidRDefault="005C32BA" w:rsidP="005C32BA">
            <w:pPr>
              <w:rPr>
                <w:color w:val="242424"/>
                <w:shd w:val="clear" w:color="auto" w:fill="FFFFFF"/>
              </w:rPr>
            </w:pPr>
            <w:r>
              <w:rPr>
                <w:color w:val="242424"/>
                <w:shd w:val="clear" w:color="auto" w:fill="FFFFFF"/>
              </w:rPr>
              <w:lastRenderedPageBreak/>
              <w:t xml:space="preserve">Our Sports Coach Reece Staley excels in all areas, his training and excellent sporting knowledge </w:t>
            </w:r>
            <w:proofErr w:type="gramStart"/>
            <w:r>
              <w:rPr>
                <w:color w:val="242424"/>
                <w:shd w:val="clear" w:color="auto" w:fill="FFFFFF"/>
              </w:rPr>
              <w:t>has</w:t>
            </w:r>
            <w:proofErr w:type="gramEnd"/>
          </w:p>
          <w:p w14:paraId="22C2A9A5" w14:textId="10361AEA" w:rsidR="005C32BA" w:rsidRDefault="005C32BA" w:rsidP="005C32BA">
            <w:pPr>
              <w:rPr>
                <w:color w:val="242424"/>
                <w:shd w:val="clear" w:color="auto" w:fill="FFFFFF"/>
              </w:rPr>
            </w:pPr>
            <w:r>
              <w:rPr>
                <w:color w:val="242424"/>
                <w:shd w:val="clear" w:color="auto" w:fill="FFFFFF"/>
              </w:rPr>
              <w:t xml:space="preserve">enabled us to provide a variety of opportunities for our children, including opportunities to represent the school in an upcoming </w:t>
            </w:r>
            <w:proofErr w:type="spellStart"/>
            <w:r>
              <w:rPr>
                <w:color w:val="242424"/>
                <w:shd w:val="clear" w:color="auto" w:fill="FFFFFF"/>
              </w:rPr>
              <w:t>Geolic</w:t>
            </w:r>
            <w:proofErr w:type="spellEnd"/>
            <w:r>
              <w:rPr>
                <w:color w:val="242424"/>
                <w:shd w:val="clear" w:color="auto" w:fill="FFFFFF"/>
              </w:rPr>
              <w:t xml:space="preserve"> football event in London and Football Finals at St Andrews Stadium. RS and other members of staff have provided an enriched timetable of before and after school clubs including football, netball, Gaelic Football, Movers and Shakers, volleyball, cup stacking and rounders, which has allowed further opportunities for competitions where our amazing children have come on top in both netball and football. This year it has been amazing to see the interest in </w:t>
            </w:r>
            <w:proofErr w:type="gramStart"/>
            <w:r>
              <w:rPr>
                <w:color w:val="242424"/>
                <w:shd w:val="clear" w:color="auto" w:fill="FFFFFF"/>
              </w:rPr>
              <w:t>girls</w:t>
            </w:r>
            <w:proofErr w:type="gramEnd"/>
            <w:r>
              <w:rPr>
                <w:color w:val="242424"/>
                <w:shd w:val="clear" w:color="auto" w:fill="FFFFFF"/>
              </w:rPr>
              <w:t xml:space="preserve"> football, we have over 23 girls who attend our weekly football afterschool club. </w:t>
            </w:r>
          </w:p>
          <w:p w14:paraId="06B33297" w14:textId="23A88B72" w:rsidR="005C32BA" w:rsidRDefault="005C32BA" w:rsidP="005C32BA">
            <w:pPr>
              <w:rPr>
                <w:color w:val="242424"/>
                <w:shd w:val="clear" w:color="auto" w:fill="FFFFFF"/>
              </w:rPr>
            </w:pPr>
          </w:p>
          <w:p w14:paraId="13FA5DEC" w14:textId="06F1E17B" w:rsidR="005C32BA" w:rsidRDefault="005C32BA" w:rsidP="005C32BA">
            <w:pPr>
              <w:rPr>
                <w:color w:val="242424"/>
                <w:shd w:val="clear" w:color="auto" w:fill="FFFFFF"/>
              </w:rPr>
            </w:pPr>
          </w:p>
          <w:p w14:paraId="0863EEC0" w14:textId="7CCADEAA" w:rsidR="005C32BA" w:rsidRDefault="005C32BA" w:rsidP="005C32BA">
            <w:pPr>
              <w:rPr>
                <w:color w:val="242424"/>
                <w:shd w:val="clear" w:color="auto" w:fill="FFFFFF"/>
              </w:rPr>
            </w:pPr>
          </w:p>
          <w:p w14:paraId="5CF8DACA" w14:textId="374416E3" w:rsidR="005C32BA" w:rsidRDefault="005C32BA" w:rsidP="005C32BA">
            <w:pPr>
              <w:rPr>
                <w:color w:val="242424"/>
                <w:shd w:val="clear" w:color="auto" w:fill="FFFFFF"/>
              </w:rPr>
            </w:pPr>
            <w:r>
              <w:rPr>
                <w:color w:val="242424"/>
                <w:shd w:val="clear" w:color="auto" w:fill="FFFFFF"/>
              </w:rPr>
              <w:t xml:space="preserve">The continued membership with SSP and BCSSA has provided children with the opportunity to participate in competitive sports and has also provided opportunities to compete against other schools, they have also provided CPD training for both RS, MR and AR which has been valuable to allow us to stay up to date with guidelines and opportunities for our school. </w:t>
            </w:r>
          </w:p>
          <w:p w14:paraId="4A2EC8F9" w14:textId="77777777" w:rsidR="005C32BA" w:rsidRDefault="005C32BA" w:rsidP="005C32BA">
            <w:pPr>
              <w:rPr>
                <w:color w:val="242424"/>
                <w:shd w:val="clear" w:color="auto" w:fill="FFFFFF"/>
              </w:rPr>
            </w:pPr>
          </w:p>
          <w:p w14:paraId="0DCD1254" w14:textId="77777777" w:rsidR="005C32BA" w:rsidRDefault="005C32BA" w:rsidP="005C32BA">
            <w:pPr>
              <w:rPr>
                <w:color w:val="242424"/>
                <w:shd w:val="clear" w:color="auto" w:fill="FFFFFF"/>
              </w:rPr>
            </w:pPr>
          </w:p>
          <w:p w14:paraId="03C817B1" w14:textId="77777777" w:rsidR="005C32BA" w:rsidRDefault="005C32BA" w:rsidP="005C32BA">
            <w:pPr>
              <w:rPr>
                <w:color w:val="242424"/>
                <w:shd w:val="clear" w:color="auto" w:fill="FFFFFF"/>
              </w:rPr>
            </w:pPr>
            <w:r>
              <w:rPr>
                <w:color w:val="242424"/>
                <w:shd w:val="clear" w:color="auto" w:fill="FFFFFF"/>
              </w:rPr>
              <w:t xml:space="preserve">Our new platform continues to be so valuable for providing engaging, fun, skill-based lesson plans, it has provided play leader training and has allowed us to train nearly 30 play leaders to support a more </w:t>
            </w:r>
            <w:r>
              <w:rPr>
                <w:color w:val="242424"/>
                <w:shd w:val="clear" w:color="auto" w:fill="FFFFFF"/>
              </w:rPr>
              <w:lastRenderedPageBreak/>
              <w:t xml:space="preserve">structured playtime with resources. It has also enabled the school to keep track of data and statistical data to help track engagement levels of our pupil premium and SEND children. </w:t>
            </w:r>
          </w:p>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4482FC79" w:rsidR="0069539B" w:rsidRDefault="00E871DF">
            <w:pPr>
              <w:pStyle w:val="TableParagraph"/>
              <w:ind w:left="79"/>
              <w:rPr>
                <w:sz w:val="28"/>
              </w:rPr>
            </w:pPr>
            <w:r>
              <w:rPr>
                <w:color w:val="231F20"/>
                <w:sz w:val="28"/>
              </w:rPr>
              <w:t>88</w:t>
            </w:r>
            <w:r w:rsidR="00FD26C0">
              <w:rPr>
                <w:color w:val="231F20"/>
                <w:sz w:val="28"/>
              </w:rPr>
              <w:t>%</w:t>
            </w:r>
          </w:p>
        </w:tc>
        <w:tc>
          <w:tcPr>
            <w:tcW w:w="5686" w:type="dxa"/>
          </w:tcPr>
          <w:p w14:paraId="0ADD7E5B" w14:textId="77777777" w:rsidR="0069539B" w:rsidRDefault="00FD26C0">
            <w:pPr>
              <w:pStyle w:val="TableParagraph"/>
              <w:spacing w:before="18" w:line="235" w:lineRule="auto"/>
              <w:rPr>
                <w:i/>
                <w:sz w:val="28"/>
              </w:rPr>
            </w:pPr>
            <w:r>
              <w:rPr>
                <w:i/>
                <w:color w:val="58595B"/>
                <w:sz w:val="28"/>
              </w:rPr>
              <w:t>Use</w:t>
            </w:r>
            <w:r>
              <w:rPr>
                <w:i/>
                <w:color w:val="58595B"/>
                <w:spacing w:val="-9"/>
                <w:sz w:val="28"/>
              </w:rPr>
              <w:t xml:space="preserve"> </w:t>
            </w:r>
            <w:r>
              <w:rPr>
                <w:i/>
                <w:color w:val="58595B"/>
                <w:sz w:val="28"/>
              </w:rPr>
              <w:t>this</w:t>
            </w:r>
            <w:r>
              <w:rPr>
                <w:i/>
                <w:color w:val="58595B"/>
                <w:spacing w:val="-9"/>
                <w:sz w:val="28"/>
              </w:rPr>
              <w:t xml:space="preserve"> </w:t>
            </w:r>
            <w:r>
              <w:rPr>
                <w:i/>
                <w:color w:val="58595B"/>
                <w:sz w:val="28"/>
              </w:rPr>
              <w:t>text</w:t>
            </w:r>
            <w:r>
              <w:rPr>
                <w:i/>
                <w:color w:val="58595B"/>
                <w:spacing w:val="-9"/>
                <w:sz w:val="28"/>
              </w:rPr>
              <w:t xml:space="preserve"> </w:t>
            </w:r>
            <w:r>
              <w:rPr>
                <w:i/>
                <w:color w:val="58595B"/>
                <w:sz w:val="28"/>
              </w:rPr>
              <w:t>box</w:t>
            </w:r>
            <w:r>
              <w:rPr>
                <w:i/>
                <w:color w:val="58595B"/>
                <w:spacing w:val="-9"/>
                <w:sz w:val="28"/>
              </w:rPr>
              <w:t xml:space="preserve"> </w:t>
            </w:r>
            <w:r>
              <w:rPr>
                <w:i/>
                <w:color w:val="58595B"/>
                <w:sz w:val="28"/>
              </w:rPr>
              <w:t>to</w:t>
            </w:r>
            <w:r>
              <w:rPr>
                <w:i/>
                <w:color w:val="58595B"/>
                <w:spacing w:val="-9"/>
                <w:sz w:val="28"/>
              </w:rPr>
              <w:t xml:space="preserve"> </w:t>
            </w:r>
            <w:r>
              <w:rPr>
                <w:i/>
                <w:color w:val="58595B"/>
                <w:sz w:val="28"/>
              </w:rPr>
              <w:t>give</w:t>
            </w:r>
            <w:r>
              <w:rPr>
                <w:i/>
                <w:color w:val="58595B"/>
                <w:spacing w:val="-9"/>
                <w:sz w:val="28"/>
              </w:rPr>
              <w:t xml:space="preserve"> </w:t>
            </w:r>
            <w:r>
              <w:rPr>
                <w:i/>
                <w:color w:val="58595B"/>
                <w:sz w:val="28"/>
              </w:rPr>
              <w:t>further</w:t>
            </w:r>
            <w:r>
              <w:rPr>
                <w:i/>
                <w:color w:val="58595B"/>
                <w:spacing w:val="-9"/>
                <w:sz w:val="28"/>
              </w:rPr>
              <w:t xml:space="preserve"> </w:t>
            </w:r>
            <w:r>
              <w:rPr>
                <w:i/>
                <w:color w:val="58595B"/>
                <w:sz w:val="28"/>
              </w:rPr>
              <w:t>context</w:t>
            </w:r>
            <w:r>
              <w:rPr>
                <w:i/>
                <w:color w:val="58595B"/>
                <w:spacing w:val="-9"/>
                <w:sz w:val="28"/>
              </w:rPr>
              <w:t xml:space="preserve"> </w:t>
            </w:r>
            <w:r>
              <w:rPr>
                <w:i/>
                <w:color w:val="58595B"/>
                <w:sz w:val="28"/>
              </w:rPr>
              <w:t>behind the percentage.</w:t>
            </w:r>
          </w:p>
          <w:p w14:paraId="6E452CF1" w14:textId="77777777" w:rsidR="0069539B" w:rsidRDefault="00FD26C0">
            <w:pPr>
              <w:pStyle w:val="TableParagraph"/>
              <w:spacing w:before="3" w:line="235" w:lineRule="auto"/>
              <w:rPr>
                <w:i/>
                <w:sz w:val="28"/>
              </w:rPr>
            </w:pPr>
            <w:r>
              <w:rPr>
                <w:i/>
                <w:color w:val="58595B"/>
                <w:sz w:val="28"/>
              </w:rPr>
              <w:t>e.g., 30% - we are struggling to get pool space due to our local pool closing so we have had to use a much smaller local school pool. We have had to limit the number of pupils attending swimming</w:t>
            </w:r>
            <w:r>
              <w:rPr>
                <w:i/>
                <w:color w:val="58595B"/>
                <w:spacing w:val="-8"/>
                <w:sz w:val="28"/>
              </w:rPr>
              <w:t xml:space="preserve"> </w:t>
            </w:r>
            <w:r>
              <w:rPr>
                <w:i/>
                <w:color w:val="58595B"/>
                <w:sz w:val="28"/>
              </w:rPr>
              <w:t>lessons</w:t>
            </w:r>
            <w:r>
              <w:rPr>
                <w:i/>
                <w:color w:val="58595B"/>
                <w:spacing w:val="-8"/>
                <w:sz w:val="28"/>
              </w:rPr>
              <w:t xml:space="preserve"> </w:t>
            </w:r>
            <w:r>
              <w:rPr>
                <w:i/>
                <w:color w:val="58595B"/>
                <w:sz w:val="28"/>
              </w:rPr>
              <w:t>during</w:t>
            </w:r>
            <w:r>
              <w:rPr>
                <w:i/>
                <w:color w:val="58595B"/>
                <w:spacing w:val="-8"/>
                <w:sz w:val="28"/>
              </w:rPr>
              <w:t xml:space="preserve"> </w:t>
            </w:r>
            <w:r>
              <w:rPr>
                <w:i/>
                <w:color w:val="58595B"/>
                <w:sz w:val="28"/>
              </w:rPr>
              <w:t>one</w:t>
            </w:r>
            <w:r>
              <w:rPr>
                <w:i/>
                <w:color w:val="58595B"/>
                <w:spacing w:val="-7"/>
                <w:sz w:val="28"/>
              </w:rPr>
              <w:t xml:space="preserve"> </w:t>
            </w:r>
            <w:r>
              <w:rPr>
                <w:i/>
                <w:color w:val="58595B"/>
                <w:sz w:val="28"/>
              </w:rPr>
              <w:t>term</w:t>
            </w:r>
            <w:r>
              <w:rPr>
                <w:i/>
                <w:color w:val="58595B"/>
                <w:spacing w:val="-8"/>
                <w:sz w:val="28"/>
              </w:rPr>
              <w:t xml:space="preserve"> </w:t>
            </w:r>
            <w:r>
              <w:rPr>
                <w:i/>
                <w:color w:val="58595B"/>
                <w:sz w:val="28"/>
              </w:rPr>
              <w:t>which</w:t>
            </w:r>
            <w:r>
              <w:rPr>
                <w:i/>
                <w:color w:val="58595B"/>
                <w:spacing w:val="-8"/>
                <w:sz w:val="28"/>
              </w:rPr>
              <w:t xml:space="preserve"> </w:t>
            </w:r>
            <w:r>
              <w:rPr>
                <w:i/>
                <w:color w:val="58595B"/>
                <w:sz w:val="28"/>
              </w:rPr>
              <w:t>means some pupils have attended fewer swimming lessons than others.</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14109213" w:rsidR="0069539B" w:rsidRDefault="00E871DF">
            <w:pPr>
              <w:pStyle w:val="TableParagraph"/>
              <w:ind w:left="79"/>
              <w:rPr>
                <w:sz w:val="28"/>
              </w:rPr>
            </w:pPr>
            <w:r>
              <w:rPr>
                <w:color w:val="231F20"/>
                <w:sz w:val="28"/>
              </w:rPr>
              <w:t>88</w:t>
            </w:r>
            <w:r w:rsidR="00FD26C0">
              <w:rPr>
                <w:color w:val="231F20"/>
                <w:sz w:val="28"/>
              </w:rPr>
              <w:t>%</w:t>
            </w:r>
          </w:p>
        </w:tc>
        <w:tc>
          <w:tcPr>
            <w:tcW w:w="5686" w:type="dxa"/>
          </w:tcPr>
          <w:p w14:paraId="3CBD411E" w14:textId="77777777" w:rsidR="0069539B" w:rsidRDefault="00FD26C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p w14:paraId="4377F271" w14:textId="77777777" w:rsidR="0069539B" w:rsidRDefault="00FD26C0">
            <w:pPr>
              <w:pStyle w:val="TableParagraph"/>
              <w:spacing w:before="3" w:line="235" w:lineRule="auto"/>
              <w:ind w:right="63"/>
              <w:rPr>
                <w:i/>
                <w:sz w:val="28"/>
              </w:rPr>
            </w:pPr>
            <w:r>
              <w:rPr>
                <w:i/>
                <w:color w:val="4C4D4F"/>
                <w:sz w:val="28"/>
              </w:rPr>
              <w:t>e.g., Even though your pupils may swim in another</w:t>
            </w:r>
            <w:r>
              <w:rPr>
                <w:i/>
                <w:color w:val="4C4D4F"/>
                <w:spacing w:val="-9"/>
                <w:sz w:val="28"/>
              </w:rPr>
              <w:t xml:space="preserve"> </w:t>
            </w:r>
            <w:r>
              <w:rPr>
                <w:i/>
                <w:color w:val="4C4D4F"/>
                <w:sz w:val="28"/>
              </w:rPr>
              <w:t>year</w:t>
            </w:r>
            <w:r>
              <w:rPr>
                <w:i/>
                <w:color w:val="4C4D4F"/>
                <w:spacing w:val="-9"/>
                <w:sz w:val="28"/>
              </w:rPr>
              <w:t xml:space="preserve"> </w:t>
            </w:r>
            <w:r>
              <w:rPr>
                <w:i/>
                <w:color w:val="4C4D4F"/>
                <w:sz w:val="28"/>
              </w:rPr>
              <w:t>please</w:t>
            </w:r>
            <w:r>
              <w:rPr>
                <w:i/>
                <w:color w:val="4C4D4F"/>
                <w:spacing w:val="-9"/>
                <w:sz w:val="28"/>
              </w:rPr>
              <w:t xml:space="preserve"> </w:t>
            </w:r>
            <w:r>
              <w:rPr>
                <w:i/>
                <w:color w:val="4C4D4F"/>
                <w:sz w:val="28"/>
              </w:rPr>
              <w:t>report</w:t>
            </w:r>
            <w:r>
              <w:rPr>
                <w:i/>
                <w:color w:val="4C4D4F"/>
                <w:spacing w:val="-9"/>
                <w:sz w:val="28"/>
              </w:rPr>
              <w:t xml:space="preserve"> </w:t>
            </w:r>
            <w:r>
              <w:rPr>
                <w:i/>
                <w:color w:val="4C4D4F"/>
                <w:sz w:val="28"/>
              </w:rPr>
              <w:t>on</w:t>
            </w:r>
            <w:r>
              <w:rPr>
                <w:i/>
                <w:color w:val="4C4D4F"/>
                <w:spacing w:val="-10"/>
                <w:sz w:val="28"/>
              </w:rPr>
              <w:t xml:space="preserve"> </w:t>
            </w:r>
            <w:r>
              <w:rPr>
                <w:i/>
                <w:color w:val="4C4D4F"/>
                <w:sz w:val="28"/>
              </w:rPr>
              <w:t>their</w:t>
            </w:r>
            <w:r>
              <w:rPr>
                <w:i/>
                <w:color w:val="4C4D4F"/>
                <w:spacing w:val="-9"/>
                <w:sz w:val="28"/>
              </w:rPr>
              <w:t xml:space="preserve"> </w:t>
            </w:r>
            <w:r>
              <w:rPr>
                <w:i/>
                <w:color w:val="4C4D4F"/>
                <w:sz w:val="28"/>
              </w:rPr>
              <w:t>attainment on leaving primary school at the end of the summer term 2024</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613D0429" w:rsidR="0069539B" w:rsidRDefault="00E871DF">
            <w:pPr>
              <w:pStyle w:val="TableParagraph"/>
              <w:ind w:left="79"/>
              <w:rPr>
                <w:sz w:val="28"/>
              </w:rPr>
            </w:pPr>
            <w:r>
              <w:rPr>
                <w:color w:val="231F20"/>
                <w:sz w:val="28"/>
              </w:rPr>
              <w:t>100</w:t>
            </w:r>
            <w:r w:rsidR="00FD26C0">
              <w:rPr>
                <w:color w:val="231F20"/>
                <w:sz w:val="28"/>
              </w:rPr>
              <w:t>%</w:t>
            </w:r>
          </w:p>
        </w:tc>
        <w:tc>
          <w:tcPr>
            <w:tcW w:w="5686" w:type="dxa"/>
          </w:tcPr>
          <w:p w14:paraId="6C0D0ADA" w14:textId="77777777" w:rsidR="0069539B" w:rsidRDefault="00FD26C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pPr>
              <w:pStyle w:val="TableParagraph"/>
              <w:ind w:left="79"/>
              <w:rPr>
                <w:sz w:val="28"/>
              </w:rPr>
            </w:pPr>
            <w:r w:rsidRPr="00E871DF">
              <w:rPr>
                <w:color w:val="231F20"/>
                <w:spacing w:val="-2"/>
                <w:sz w:val="28"/>
                <w:highlight w:val="yellow"/>
              </w:rPr>
              <w:t>Yes</w:t>
            </w:r>
            <w:r>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pPr>
              <w:pStyle w:val="TableParagraph"/>
              <w:ind w:left="79"/>
              <w:rPr>
                <w:sz w:val="28"/>
              </w:rPr>
            </w:pPr>
            <w:r>
              <w:rPr>
                <w:color w:val="231F20"/>
                <w:spacing w:val="-2"/>
                <w:sz w:val="28"/>
              </w:rPr>
              <w:t>Yes/</w:t>
            </w:r>
            <w:r w:rsidRPr="00E871DF">
              <w:rPr>
                <w:color w:val="231F20"/>
                <w:spacing w:val="-2"/>
                <w:sz w:val="28"/>
                <w:highlight w:val="yellow"/>
              </w:rPr>
              <w:t>No</w:t>
            </w:r>
          </w:p>
        </w:tc>
        <w:tc>
          <w:tcPr>
            <w:tcW w:w="5686" w:type="dxa"/>
          </w:tcPr>
          <w:p w14:paraId="1ADEDEDC" w14:textId="16AD4B96" w:rsidR="0069539B" w:rsidRDefault="00E871DF">
            <w:pPr>
              <w:pStyle w:val="TableParagraph"/>
              <w:spacing w:before="0"/>
              <w:ind w:left="0"/>
              <w:rPr>
                <w:rFonts w:ascii="Times New Roman"/>
                <w:sz w:val="26"/>
              </w:rPr>
            </w:pPr>
            <w:r>
              <w:rPr>
                <w:rFonts w:ascii="Times New Roman"/>
                <w:sz w:val="26"/>
              </w:rPr>
              <w:t>External company delivering lessons.</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53EEAB9" w:rsidR="0069539B" w:rsidRDefault="00E871DF">
            <w:pPr>
              <w:pStyle w:val="TableParagraph"/>
              <w:rPr>
                <w:i/>
                <w:sz w:val="28"/>
              </w:rPr>
            </w:pPr>
            <w:proofErr w:type="spellStart"/>
            <w:r>
              <w:rPr>
                <w:i/>
                <w:color w:val="4C4D4F"/>
                <w:spacing w:val="-2"/>
                <w:sz w:val="28"/>
              </w:rPr>
              <w:t>Mrs</w:t>
            </w:r>
            <w:proofErr w:type="spellEnd"/>
            <w:r>
              <w:rPr>
                <w:i/>
                <w:color w:val="4C4D4F"/>
                <w:spacing w:val="-2"/>
                <w:sz w:val="28"/>
              </w:rPr>
              <w:t xml:space="preserve"> </w:t>
            </w:r>
            <w:proofErr w:type="spellStart"/>
            <w:r>
              <w:rPr>
                <w:i/>
                <w:color w:val="4C4D4F"/>
                <w:spacing w:val="-2"/>
                <w:sz w:val="28"/>
              </w:rPr>
              <w:t>Enstone</w:t>
            </w:r>
            <w:proofErr w:type="spellEnd"/>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3C4B7774" w:rsidR="0069539B" w:rsidRDefault="00E871DF" w:rsidP="00E871DF">
            <w:pPr>
              <w:pStyle w:val="TableParagraph"/>
              <w:ind w:left="0"/>
              <w:rPr>
                <w:i/>
                <w:sz w:val="28"/>
              </w:rPr>
            </w:pPr>
            <w:proofErr w:type="spellStart"/>
            <w:r>
              <w:rPr>
                <w:i/>
                <w:color w:val="4C4D4F"/>
                <w:sz w:val="28"/>
              </w:rPr>
              <w:t>Mrs</w:t>
            </w:r>
            <w:proofErr w:type="spellEnd"/>
            <w:r>
              <w:rPr>
                <w:i/>
                <w:color w:val="4C4D4F"/>
                <w:sz w:val="28"/>
              </w:rPr>
              <w:t xml:space="preserve"> Reilly</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7777777" w:rsidR="0069539B" w:rsidRDefault="00FD26C0">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4AE90936" w:rsidR="0069539B" w:rsidRDefault="00E871DF">
            <w:pPr>
              <w:pStyle w:val="TableParagraph"/>
              <w:spacing w:before="0"/>
              <w:ind w:left="0"/>
              <w:rPr>
                <w:rFonts w:ascii="Times New Roman"/>
                <w:sz w:val="26"/>
              </w:rPr>
            </w:pPr>
            <w:r>
              <w:rPr>
                <w:rFonts w:ascii="Times New Roman"/>
                <w:sz w:val="26"/>
              </w:rPr>
              <w:t>July 2025</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30872" w14:textId="77777777" w:rsidR="00D06293" w:rsidRDefault="00D06293">
      <w:r>
        <w:separator/>
      </w:r>
    </w:p>
  </w:endnote>
  <w:endnote w:type="continuationSeparator" w:id="0">
    <w:p w14:paraId="092D97DF" w14:textId="77777777" w:rsidR="00D06293" w:rsidRDefault="00D06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99703" w14:textId="77777777" w:rsidR="00D06293" w:rsidRDefault="00D06293">
      <w:r>
        <w:separator/>
      </w:r>
    </w:p>
  </w:footnote>
  <w:footnote w:type="continuationSeparator" w:id="0">
    <w:p w14:paraId="7FF0C53F" w14:textId="77777777" w:rsidR="00D06293" w:rsidRDefault="00D062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B7649"/>
    <w:multiLevelType w:val="hybridMultilevel"/>
    <w:tmpl w:val="F2DC99B8"/>
    <w:lvl w:ilvl="0" w:tplc="077CA1DA">
      <w:numFmt w:val="bullet"/>
      <w:lvlText w:val="-"/>
      <w:lvlJc w:val="left"/>
      <w:pPr>
        <w:ind w:left="500" w:hanging="360"/>
      </w:pPr>
      <w:rPr>
        <w:rFonts w:ascii="Calibri" w:eastAsia="Calibri" w:hAnsi="Calibri" w:cs="Calibri" w:hint="default"/>
      </w:rPr>
    </w:lvl>
    <w:lvl w:ilvl="1" w:tplc="08090003" w:tentative="1">
      <w:start w:val="1"/>
      <w:numFmt w:val="bullet"/>
      <w:lvlText w:val="o"/>
      <w:lvlJc w:val="left"/>
      <w:pPr>
        <w:ind w:left="1220" w:hanging="360"/>
      </w:pPr>
      <w:rPr>
        <w:rFonts w:ascii="Courier New" w:hAnsi="Courier New" w:cs="Courier New" w:hint="default"/>
      </w:rPr>
    </w:lvl>
    <w:lvl w:ilvl="2" w:tplc="08090005" w:tentative="1">
      <w:start w:val="1"/>
      <w:numFmt w:val="bullet"/>
      <w:lvlText w:val=""/>
      <w:lvlJc w:val="left"/>
      <w:pPr>
        <w:ind w:left="1940" w:hanging="360"/>
      </w:pPr>
      <w:rPr>
        <w:rFonts w:ascii="Wingdings" w:hAnsi="Wingdings" w:hint="default"/>
      </w:rPr>
    </w:lvl>
    <w:lvl w:ilvl="3" w:tplc="08090001" w:tentative="1">
      <w:start w:val="1"/>
      <w:numFmt w:val="bullet"/>
      <w:lvlText w:val=""/>
      <w:lvlJc w:val="left"/>
      <w:pPr>
        <w:ind w:left="2660" w:hanging="360"/>
      </w:pPr>
      <w:rPr>
        <w:rFonts w:ascii="Symbol" w:hAnsi="Symbol" w:hint="default"/>
      </w:rPr>
    </w:lvl>
    <w:lvl w:ilvl="4" w:tplc="08090003" w:tentative="1">
      <w:start w:val="1"/>
      <w:numFmt w:val="bullet"/>
      <w:lvlText w:val="o"/>
      <w:lvlJc w:val="left"/>
      <w:pPr>
        <w:ind w:left="3380" w:hanging="360"/>
      </w:pPr>
      <w:rPr>
        <w:rFonts w:ascii="Courier New" w:hAnsi="Courier New" w:cs="Courier New" w:hint="default"/>
      </w:rPr>
    </w:lvl>
    <w:lvl w:ilvl="5" w:tplc="08090005" w:tentative="1">
      <w:start w:val="1"/>
      <w:numFmt w:val="bullet"/>
      <w:lvlText w:val=""/>
      <w:lvlJc w:val="left"/>
      <w:pPr>
        <w:ind w:left="4100" w:hanging="360"/>
      </w:pPr>
      <w:rPr>
        <w:rFonts w:ascii="Wingdings" w:hAnsi="Wingdings" w:hint="default"/>
      </w:rPr>
    </w:lvl>
    <w:lvl w:ilvl="6" w:tplc="08090001" w:tentative="1">
      <w:start w:val="1"/>
      <w:numFmt w:val="bullet"/>
      <w:lvlText w:val=""/>
      <w:lvlJc w:val="left"/>
      <w:pPr>
        <w:ind w:left="4820" w:hanging="360"/>
      </w:pPr>
      <w:rPr>
        <w:rFonts w:ascii="Symbol" w:hAnsi="Symbol" w:hint="default"/>
      </w:rPr>
    </w:lvl>
    <w:lvl w:ilvl="7" w:tplc="08090003" w:tentative="1">
      <w:start w:val="1"/>
      <w:numFmt w:val="bullet"/>
      <w:lvlText w:val="o"/>
      <w:lvlJc w:val="left"/>
      <w:pPr>
        <w:ind w:left="5540" w:hanging="360"/>
      </w:pPr>
      <w:rPr>
        <w:rFonts w:ascii="Courier New" w:hAnsi="Courier New" w:cs="Courier New" w:hint="default"/>
      </w:rPr>
    </w:lvl>
    <w:lvl w:ilvl="8" w:tplc="08090005" w:tentative="1">
      <w:start w:val="1"/>
      <w:numFmt w:val="bullet"/>
      <w:lvlText w:val=""/>
      <w:lvlJc w:val="left"/>
      <w:pPr>
        <w:ind w:left="6260" w:hanging="360"/>
      </w:pPr>
      <w:rPr>
        <w:rFonts w:ascii="Wingdings" w:hAnsi="Wingdings" w:hint="default"/>
      </w:rPr>
    </w:lvl>
  </w:abstractNum>
  <w:abstractNum w:abstractNumId="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2" w15:restartNumberingAfterBreak="0">
    <w:nsid w:val="40BB756B"/>
    <w:multiLevelType w:val="hybridMultilevel"/>
    <w:tmpl w:val="BB6807BA"/>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num w:numId="1" w16cid:durableId="1003974401">
    <w:abstractNumId w:val="1"/>
  </w:num>
  <w:num w:numId="2" w16cid:durableId="1678730034">
    <w:abstractNumId w:val="0"/>
  </w:num>
  <w:num w:numId="3" w16cid:durableId="12771793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126F20"/>
    <w:rsid w:val="001E076B"/>
    <w:rsid w:val="001F7321"/>
    <w:rsid w:val="005A035F"/>
    <w:rsid w:val="005C32BA"/>
    <w:rsid w:val="006824CB"/>
    <w:rsid w:val="0069539B"/>
    <w:rsid w:val="0070551B"/>
    <w:rsid w:val="007E7EA2"/>
    <w:rsid w:val="007F5330"/>
    <w:rsid w:val="00823649"/>
    <w:rsid w:val="00886136"/>
    <w:rsid w:val="008A621B"/>
    <w:rsid w:val="008C7781"/>
    <w:rsid w:val="00BB17A9"/>
    <w:rsid w:val="00CF592C"/>
    <w:rsid w:val="00D06293"/>
    <w:rsid w:val="00D605FE"/>
    <w:rsid w:val="00D71EA3"/>
    <w:rsid w:val="00E564D9"/>
    <w:rsid w:val="00E8613A"/>
    <w:rsid w:val="00E871DF"/>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character" w:styleId="Strong">
    <w:name w:val="Strong"/>
    <w:basedOn w:val="DefaultParagraphFont"/>
    <w:uiPriority w:val="22"/>
    <w:qFormat/>
    <w:rsid w:val="008236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1752</Words>
  <Characters>9992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Amy Reilly</cp:lastModifiedBy>
  <cp:revision>2</cp:revision>
  <dcterms:created xsi:type="dcterms:W3CDTF">2025-07-22T14:45:00Z</dcterms:created>
  <dcterms:modified xsi:type="dcterms:W3CDTF">2025-07-22T14:45:00Z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